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552" w:rsidRPr="00985117" w:rsidRDefault="006B5552" w:rsidP="006B5552">
      <w:pPr>
        <w:ind w:right="-1"/>
        <w:jc w:val="center"/>
        <w:rPr>
          <w:b/>
          <w:sz w:val="24"/>
          <w:szCs w:val="24"/>
        </w:rPr>
      </w:pPr>
      <w:r w:rsidRPr="00985117">
        <w:rPr>
          <w:b/>
          <w:sz w:val="24"/>
          <w:szCs w:val="24"/>
        </w:rPr>
        <w:t xml:space="preserve">ДОГОВОР ПОДРЯДА № </w:t>
      </w:r>
    </w:p>
    <w:p w:rsidR="00BB59E6" w:rsidRPr="00985117" w:rsidRDefault="00BB59E6" w:rsidP="00BB59E6">
      <w:pPr>
        <w:jc w:val="center"/>
        <w:rPr>
          <w:b/>
          <w:sz w:val="24"/>
          <w:szCs w:val="24"/>
        </w:rPr>
      </w:pPr>
      <w:r w:rsidRPr="00985117">
        <w:rPr>
          <w:b/>
          <w:sz w:val="24"/>
          <w:szCs w:val="24"/>
        </w:rPr>
        <w:t>на выполнение работ по изготовлению</w:t>
      </w:r>
      <w:r w:rsidRPr="00985117">
        <w:rPr>
          <w:sz w:val="24"/>
          <w:szCs w:val="24"/>
        </w:rPr>
        <w:t xml:space="preserve"> </w:t>
      </w:r>
      <w:r w:rsidRPr="00985117">
        <w:rPr>
          <w:b/>
          <w:sz w:val="24"/>
          <w:szCs w:val="24"/>
        </w:rPr>
        <w:t>и утверждению проектной документации</w:t>
      </w:r>
      <w:r w:rsidR="00AF3B17" w:rsidRPr="00985117">
        <w:rPr>
          <w:b/>
          <w:sz w:val="24"/>
          <w:szCs w:val="24"/>
        </w:rPr>
        <w:t xml:space="preserve"> лесных участков</w:t>
      </w:r>
      <w:r w:rsidRPr="00985117">
        <w:rPr>
          <w:b/>
          <w:sz w:val="24"/>
          <w:szCs w:val="24"/>
        </w:rPr>
        <w:t xml:space="preserve">, постановке на государственный кадастровый учет </w:t>
      </w:r>
      <w:r w:rsidR="00AF3B17" w:rsidRPr="00985117">
        <w:rPr>
          <w:b/>
          <w:sz w:val="24"/>
          <w:szCs w:val="24"/>
        </w:rPr>
        <w:t>для филиала АО «</w:t>
      </w:r>
      <w:proofErr w:type="spellStart"/>
      <w:r w:rsidR="00AF3B17" w:rsidRPr="00985117">
        <w:rPr>
          <w:b/>
          <w:sz w:val="24"/>
          <w:szCs w:val="24"/>
        </w:rPr>
        <w:t>Тюменьэнерго</w:t>
      </w:r>
      <w:proofErr w:type="spellEnd"/>
      <w:r w:rsidR="00AF3B17" w:rsidRPr="00985117">
        <w:rPr>
          <w:b/>
          <w:sz w:val="24"/>
          <w:szCs w:val="24"/>
        </w:rPr>
        <w:t>» Северные электрические сети</w:t>
      </w:r>
    </w:p>
    <w:p w:rsidR="006B5552" w:rsidRPr="00985117" w:rsidRDefault="006B5552" w:rsidP="006B5552">
      <w:pPr>
        <w:pStyle w:val="ConsNonformat"/>
        <w:ind w:right="0"/>
        <w:rPr>
          <w:rFonts w:ascii="Times New Roman" w:hAnsi="Times New Roman" w:cs="Times New Roman"/>
          <w:b/>
          <w:sz w:val="24"/>
          <w:szCs w:val="24"/>
        </w:rPr>
      </w:pPr>
    </w:p>
    <w:p w:rsidR="006B5552" w:rsidRPr="00985117" w:rsidRDefault="006B5552" w:rsidP="006B5552">
      <w:pPr>
        <w:pStyle w:val="ConsNonformat"/>
        <w:ind w:right="0"/>
        <w:rPr>
          <w:rFonts w:ascii="Times New Roman" w:hAnsi="Times New Roman" w:cs="Times New Roman"/>
          <w:sz w:val="24"/>
          <w:szCs w:val="24"/>
        </w:rPr>
      </w:pPr>
      <w:r w:rsidRPr="00985117">
        <w:rPr>
          <w:rFonts w:ascii="Times New Roman" w:hAnsi="Times New Roman" w:cs="Times New Roman"/>
          <w:sz w:val="24"/>
          <w:szCs w:val="24"/>
        </w:rPr>
        <w:t xml:space="preserve">г. Новый Уренгой                                                                         </w:t>
      </w:r>
      <w:proofErr w:type="gramStart"/>
      <w:r w:rsidRPr="00985117">
        <w:rPr>
          <w:rFonts w:ascii="Times New Roman" w:hAnsi="Times New Roman" w:cs="Times New Roman"/>
          <w:sz w:val="24"/>
          <w:szCs w:val="24"/>
        </w:rPr>
        <w:t xml:space="preserve">   «</w:t>
      </w:r>
      <w:proofErr w:type="gramEnd"/>
      <w:r w:rsidRPr="00985117">
        <w:rPr>
          <w:rFonts w:ascii="Times New Roman" w:hAnsi="Times New Roman" w:cs="Times New Roman"/>
          <w:sz w:val="24"/>
          <w:szCs w:val="24"/>
        </w:rPr>
        <w:t xml:space="preserve"> ___ » _________ 2018 г.</w:t>
      </w:r>
    </w:p>
    <w:p w:rsidR="006B5552" w:rsidRPr="00985117" w:rsidRDefault="006B5552" w:rsidP="006B5552">
      <w:pPr>
        <w:pStyle w:val="ConsNonformat"/>
        <w:ind w:right="0"/>
        <w:jc w:val="center"/>
        <w:rPr>
          <w:rFonts w:ascii="Times New Roman" w:hAnsi="Times New Roman" w:cs="Times New Roman"/>
          <w:sz w:val="24"/>
          <w:szCs w:val="24"/>
        </w:rPr>
      </w:pPr>
    </w:p>
    <w:p w:rsidR="00A20058" w:rsidRPr="00985117" w:rsidRDefault="00A20058" w:rsidP="00A20058">
      <w:pPr>
        <w:pStyle w:val="a6"/>
        <w:ind w:firstLine="567"/>
        <w:jc w:val="both"/>
        <w:rPr>
          <w:rFonts w:ascii="Times New Roman" w:eastAsia="Times New Roman" w:hAnsi="Times New Roman"/>
          <w:sz w:val="24"/>
          <w:szCs w:val="24"/>
          <w:lang w:eastAsia="ru-RU"/>
        </w:rPr>
      </w:pPr>
      <w:r w:rsidRPr="00985117">
        <w:rPr>
          <w:rFonts w:ascii="Times New Roman" w:eastAsia="Times New Roman" w:hAnsi="Times New Roman"/>
          <w:b/>
          <w:sz w:val="24"/>
          <w:szCs w:val="24"/>
          <w:lang w:eastAsia="ru-RU"/>
        </w:rPr>
        <w:t>Акционерное общество энергетики и электрификации «</w:t>
      </w:r>
      <w:proofErr w:type="spellStart"/>
      <w:r w:rsidRPr="00985117">
        <w:rPr>
          <w:rFonts w:ascii="Times New Roman" w:eastAsia="Times New Roman" w:hAnsi="Times New Roman"/>
          <w:b/>
          <w:sz w:val="24"/>
          <w:szCs w:val="24"/>
          <w:lang w:eastAsia="ru-RU"/>
        </w:rPr>
        <w:t>Тюменьэнерго</w:t>
      </w:r>
      <w:proofErr w:type="spellEnd"/>
      <w:r w:rsidRPr="00985117">
        <w:rPr>
          <w:rFonts w:ascii="Times New Roman" w:eastAsia="Times New Roman" w:hAnsi="Times New Roman"/>
          <w:b/>
          <w:sz w:val="24"/>
          <w:szCs w:val="24"/>
          <w:lang w:eastAsia="ru-RU"/>
        </w:rPr>
        <w:t>»                         (АО «</w:t>
      </w:r>
      <w:proofErr w:type="spellStart"/>
      <w:r w:rsidRPr="00985117">
        <w:rPr>
          <w:rFonts w:ascii="Times New Roman" w:eastAsia="Times New Roman" w:hAnsi="Times New Roman"/>
          <w:b/>
          <w:sz w:val="24"/>
          <w:szCs w:val="24"/>
          <w:lang w:eastAsia="ru-RU"/>
        </w:rPr>
        <w:t>Тюменьэнерго</w:t>
      </w:r>
      <w:proofErr w:type="spellEnd"/>
      <w:r w:rsidRPr="00985117">
        <w:rPr>
          <w:rFonts w:ascii="Times New Roman" w:eastAsia="Times New Roman" w:hAnsi="Times New Roman"/>
          <w:b/>
          <w:sz w:val="24"/>
          <w:szCs w:val="24"/>
          <w:lang w:eastAsia="ru-RU"/>
        </w:rPr>
        <w:t>»)</w:t>
      </w:r>
      <w:r w:rsidRPr="00985117">
        <w:rPr>
          <w:rFonts w:ascii="Times New Roman" w:eastAsia="Times New Roman" w:hAnsi="Times New Roman"/>
          <w:sz w:val="24"/>
          <w:szCs w:val="24"/>
          <w:lang w:eastAsia="ru-RU"/>
        </w:rPr>
        <w:t>, именуемое в дальнейшем «Заказчик» (иное наименование Общества как стороны по договору), в лице ___________, действующего на основании __________, с одной стороны, и ____________, именуемое в дальнейшем «Исполнитель» (иное наименование контрагента как стороны по договору), в лице _____________, действующего на основании ___________, с другой стороны, вместе именуемые «Стороны», по результатам __________ (закупка осуществлялась при участии всех субъектов предпринимательства, «Исполнитель» (иное наименование контрагента как стороны по договору) является/не является (указать нужное) субъектом малого и среднего предпринимательства), объявленного на официальном сайте РФ www.zakupki.gov.ru (извещение №________от__________), на корпоративном сайте www.te.ru (извещение №________от__________), проведённого в__________ по адресу __________ (№________), на основании протокола __________ №________от__________, заключили настоящий Договор о нижеследующем:</w:t>
      </w:r>
    </w:p>
    <w:p w:rsidR="006B5552" w:rsidRPr="00985117" w:rsidRDefault="006B5552" w:rsidP="006B5552">
      <w:pPr>
        <w:tabs>
          <w:tab w:val="left" w:pos="360"/>
        </w:tabs>
        <w:ind w:firstLine="567"/>
        <w:jc w:val="both"/>
        <w:rPr>
          <w:sz w:val="24"/>
          <w:szCs w:val="24"/>
        </w:rPr>
      </w:pPr>
    </w:p>
    <w:p w:rsidR="006B5552" w:rsidRPr="00985117" w:rsidRDefault="006B5552" w:rsidP="006B5552">
      <w:pPr>
        <w:pStyle w:val="ConsNonformat"/>
        <w:numPr>
          <w:ilvl w:val="0"/>
          <w:numId w:val="1"/>
        </w:numPr>
        <w:ind w:left="0" w:right="0" w:firstLine="357"/>
        <w:jc w:val="center"/>
        <w:rPr>
          <w:rFonts w:ascii="Times New Roman" w:hAnsi="Times New Roman" w:cs="Times New Roman"/>
          <w:b/>
          <w:sz w:val="24"/>
          <w:szCs w:val="24"/>
        </w:rPr>
      </w:pPr>
      <w:r w:rsidRPr="00985117">
        <w:rPr>
          <w:rFonts w:ascii="Times New Roman" w:hAnsi="Times New Roman" w:cs="Times New Roman"/>
          <w:b/>
          <w:sz w:val="24"/>
          <w:szCs w:val="24"/>
        </w:rPr>
        <w:t>Предмет договора</w:t>
      </w:r>
    </w:p>
    <w:p w:rsidR="006B5552" w:rsidRPr="00985117" w:rsidRDefault="006B5552" w:rsidP="006B5552">
      <w:pPr>
        <w:pStyle w:val="ConsNonformat"/>
        <w:numPr>
          <w:ilvl w:val="1"/>
          <w:numId w:val="1"/>
        </w:numPr>
        <w:tabs>
          <w:tab w:val="clear" w:pos="612"/>
          <w:tab w:val="num" w:pos="0"/>
          <w:tab w:val="num" w:pos="993"/>
          <w:tab w:val="left" w:pos="1260"/>
        </w:tabs>
        <w:ind w:left="0" w:right="0" w:firstLine="567"/>
        <w:jc w:val="both"/>
        <w:rPr>
          <w:rFonts w:ascii="Times New Roman" w:hAnsi="Times New Roman" w:cs="Times New Roman"/>
          <w:sz w:val="24"/>
          <w:szCs w:val="24"/>
        </w:rPr>
      </w:pPr>
      <w:r w:rsidRPr="00985117">
        <w:rPr>
          <w:rFonts w:ascii="Times New Roman" w:hAnsi="Times New Roman" w:cs="Times New Roman"/>
          <w:sz w:val="24"/>
          <w:szCs w:val="24"/>
        </w:rPr>
        <w:t xml:space="preserve">Подрядчик обязуется по заданию Заказчика выполнить работы </w:t>
      </w:r>
      <w:r w:rsidR="008C25AC" w:rsidRPr="00985117">
        <w:rPr>
          <w:rFonts w:ascii="Times New Roman" w:hAnsi="Times New Roman" w:cs="Times New Roman"/>
          <w:sz w:val="24"/>
          <w:szCs w:val="24"/>
        </w:rPr>
        <w:t xml:space="preserve">по </w:t>
      </w:r>
      <w:r w:rsidRPr="00985117">
        <w:rPr>
          <w:rFonts w:ascii="Times New Roman" w:hAnsi="Times New Roman" w:cs="Times New Roman"/>
          <w:sz w:val="24"/>
          <w:szCs w:val="24"/>
        </w:rPr>
        <w:t>изготовлению и утверждению проектной документации лесн</w:t>
      </w:r>
      <w:r w:rsidR="00AF3B17" w:rsidRPr="00985117">
        <w:rPr>
          <w:rFonts w:ascii="Times New Roman" w:hAnsi="Times New Roman" w:cs="Times New Roman"/>
          <w:sz w:val="24"/>
          <w:szCs w:val="24"/>
        </w:rPr>
        <w:t>ых</w:t>
      </w:r>
      <w:r w:rsidRPr="00985117">
        <w:rPr>
          <w:rFonts w:ascii="Times New Roman" w:hAnsi="Times New Roman" w:cs="Times New Roman"/>
          <w:sz w:val="24"/>
          <w:szCs w:val="24"/>
        </w:rPr>
        <w:t xml:space="preserve"> участков, на которых размещен объект электросетевого хозяйства </w:t>
      </w:r>
      <w:r w:rsidRPr="00985117">
        <w:rPr>
          <w:rFonts w:ascii="Times New Roman" w:hAnsi="Times New Roman" w:cs="Times New Roman"/>
          <w:spacing w:val="-1"/>
          <w:sz w:val="24"/>
          <w:szCs w:val="24"/>
        </w:rPr>
        <w:t>(далее – Объект ЭСХ)</w:t>
      </w:r>
      <w:r w:rsidRPr="00985117">
        <w:rPr>
          <w:rFonts w:ascii="Times New Roman" w:hAnsi="Times New Roman" w:cs="Times New Roman"/>
          <w:sz w:val="24"/>
          <w:szCs w:val="24"/>
        </w:rPr>
        <w:t>, находящийся на балансе филиала АО «</w:t>
      </w:r>
      <w:proofErr w:type="spellStart"/>
      <w:r w:rsidRPr="00985117">
        <w:rPr>
          <w:rFonts w:ascii="Times New Roman" w:hAnsi="Times New Roman" w:cs="Times New Roman"/>
          <w:sz w:val="24"/>
          <w:szCs w:val="24"/>
        </w:rPr>
        <w:t>Тюменьэнерго</w:t>
      </w:r>
      <w:proofErr w:type="spellEnd"/>
      <w:r w:rsidRPr="00985117">
        <w:rPr>
          <w:rFonts w:ascii="Times New Roman" w:hAnsi="Times New Roman" w:cs="Times New Roman"/>
          <w:sz w:val="24"/>
          <w:szCs w:val="24"/>
        </w:rPr>
        <w:t xml:space="preserve">» Северные электрические сети, с постановкой лесных участков на государственный кадастровый учет, </w:t>
      </w:r>
      <w:r w:rsidR="00CB6221" w:rsidRPr="00985117">
        <w:rPr>
          <w:rFonts w:ascii="Times New Roman" w:hAnsi="Times New Roman" w:cs="Times New Roman"/>
          <w:sz w:val="24"/>
          <w:szCs w:val="24"/>
        </w:rPr>
        <w:t xml:space="preserve">изготовить проект освоения лесов с подачей лесной декларации, </w:t>
      </w:r>
      <w:r w:rsidRPr="00985117">
        <w:rPr>
          <w:rFonts w:ascii="Times New Roman" w:hAnsi="Times New Roman" w:cs="Times New Roman"/>
          <w:sz w:val="24"/>
          <w:szCs w:val="24"/>
        </w:rPr>
        <w:t>а Заказчик обязуется принять результаты выполненных работ – разработанную и согласованную с компетентными государственными органами  (далее – Документация) и оплатить их.</w:t>
      </w:r>
    </w:p>
    <w:p w:rsidR="00B8481C" w:rsidRPr="00985117" w:rsidRDefault="00363764" w:rsidP="00567108">
      <w:pPr>
        <w:pStyle w:val="ConsNonformat"/>
        <w:numPr>
          <w:ilvl w:val="1"/>
          <w:numId w:val="1"/>
        </w:numPr>
        <w:tabs>
          <w:tab w:val="clear" w:pos="612"/>
          <w:tab w:val="num" w:pos="0"/>
          <w:tab w:val="num" w:pos="993"/>
          <w:tab w:val="left" w:pos="1260"/>
        </w:tabs>
        <w:ind w:left="0" w:right="0" w:firstLine="567"/>
        <w:jc w:val="both"/>
        <w:rPr>
          <w:rFonts w:ascii="Times New Roman" w:hAnsi="Times New Roman" w:cs="Times New Roman"/>
          <w:sz w:val="24"/>
          <w:szCs w:val="24"/>
        </w:rPr>
      </w:pPr>
      <w:r w:rsidRPr="00985117">
        <w:rPr>
          <w:rFonts w:ascii="Times New Roman" w:hAnsi="Times New Roman" w:cs="Times New Roman"/>
          <w:sz w:val="24"/>
          <w:szCs w:val="24"/>
        </w:rPr>
        <w:t>Полный перечень работ, выполняемых Подрядчиком по настоящему договору</w:t>
      </w:r>
      <w:r w:rsidR="00F6517F" w:rsidRPr="00985117">
        <w:rPr>
          <w:rFonts w:ascii="Times New Roman" w:hAnsi="Times New Roman" w:cs="Times New Roman"/>
          <w:sz w:val="24"/>
          <w:szCs w:val="24"/>
        </w:rPr>
        <w:t>, а также перечень</w:t>
      </w:r>
      <w:r w:rsidRPr="00985117">
        <w:rPr>
          <w:rFonts w:ascii="Times New Roman" w:hAnsi="Times New Roman" w:cs="Times New Roman"/>
          <w:sz w:val="24"/>
          <w:szCs w:val="24"/>
        </w:rPr>
        <w:t xml:space="preserve"> Документации, предоставляемой Подрядчиком Заказчику по </w:t>
      </w:r>
      <w:r w:rsidR="00F6517F" w:rsidRPr="00985117">
        <w:rPr>
          <w:rFonts w:ascii="Times New Roman" w:hAnsi="Times New Roman" w:cs="Times New Roman"/>
          <w:sz w:val="24"/>
          <w:szCs w:val="24"/>
        </w:rPr>
        <w:t>окончанию работ</w:t>
      </w:r>
      <w:r w:rsidR="006B5552" w:rsidRPr="00985117">
        <w:rPr>
          <w:rFonts w:ascii="Times New Roman" w:hAnsi="Times New Roman" w:cs="Times New Roman"/>
          <w:sz w:val="24"/>
          <w:szCs w:val="24"/>
        </w:rPr>
        <w:t xml:space="preserve">, </w:t>
      </w:r>
      <w:r w:rsidR="00F6517F" w:rsidRPr="00985117">
        <w:rPr>
          <w:rFonts w:ascii="Times New Roman" w:hAnsi="Times New Roman" w:cs="Times New Roman"/>
          <w:sz w:val="24"/>
          <w:szCs w:val="24"/>
        </w:rPr>
        <w:t>указан</w:t>
      </w:r>
      <w:r w:rsidR="00FF5486" w:rsidRPr="00985117">
        <w:rPr>
          <w:rFonts w:ascii="Times New Roman" w:hAnsi="Times New Roman" w:cs="Times New Roman"/>
          <w:sz w:val="24"/>
          <w:szCs w:val="24"/>
        </w:rPr>
        <w:t>ы</w:t>
      </w:r>
      <w:r w:rsidR="00F6517F" w:rsidRPr="00985117">
        <w:rPr>
          <w:rFonts w:ascii="Times New Roman" w:hAnsi="Times New Roman" w:cs="Times New Roman"/>
          <w:sz w:val="24"/>
          <w:szCs w:val="24"/>
        </w:rPr>
        <w:t xml:space="preserve"> в Техническом задании (Приложение № 1 к настоящему Договору)</w:t>
      </w:r>
      <w:r w:rsidR="00B8481C" w:rsidRPr="00985117">
        <w:rPr>
          <w:rFonts w:ascii="Times New Roman" w:hAnsi="Times New Roman" w:cs="Times New Roman"/>
          <w:sz w:val="24"/>
          <w:szCs w:val="24"/>
        </w:rPr>
        <w:t xml:space="preserve">. </w:t>
      </w:r>
    </w:p>
    <w:p w:rsidR="006B5552" w:rsidRPr="00985117" w:rsidRDefault="006B5552" w:rsidP="00567108">
      <w:pPr>
        <w:pStyle w:val="ConsNonformat"/>
        <w:numPr>
          <w:ilvl w:val="1"/>
          <w:numId w:val="1"/>
        </w:numPr>
        <w:tabs>
          <w:tab w:val="clear" w:pos="612"/>
          <w:tab w:val="num" w:pos="0"/>
          <w:tab w:val="num" w:pos="993"/>
          <w:tab w:val="left" w:pos="1260"/>
        </w:tabs>
        <w:ind w:left="0" w:right="0" w:firstLine="567"/>
        <w:jc w:val="both"/>
        <w:rPr>
          <w:rFonts w:ascii="Times New Roman" w:hAnsi="Times New Roman" w:cs="Times New Roman"/>
          <w:sz w:val="24"/>
          <w:szCs w:val="24"/>
        </w:rPr>
      </w:pPr>
      <w:r w:rsidRPr="00985117">
        <w:rPr>
          <w:rFonts w:ascii="Times New Roman" w:hAnsi="Times New Roman" w:cs="Times New Roman"/>
          <w:sz w:val="24"/>
          <w:szCs w:val="24"/>
        </w:rPr>
        <w:t>Технические, экономические и другие требования к выполняемым работам и Документации определены в Техническом задании (Приложение № 1 к настоящему Договору).</w:t>
      </w:r>
    </w:p>
    <w:p w:rsidR="006B5552" w:rsidRPr="00985117" w:rsidRDefault="006B5552" w:rsidP="006B5552">
      <w:pPr>
        <w:pStyle w:val="ConsNonformat"/>
        <w:numPr>
          <w:ilvl w:val="1"/>
          <w:numId w:val="1"/>
        </w:numPr>
        <w:tabs>
          <w:tab w:val="clear" w:pos="612"/>
          <w:tab w:val="num" w:pos="0"/>
          <w:tab w:val="num" w:pos="993"/>
          <w:tab w:val="left" w:pos="1260"/>
        </w:tabs>
        <w:ind w:left="0" w:right="0" w:firstLine="567"/>
        <w:jc w:val="both"/>
        <w:rPr>
          <w:rFonts w:ascii="Times New Roman" w:hAnsi="Times New Roman" w:cs="Times New Roman"/>
          <w:sz w:val="24"/>
          <w:szCs w:val="24"/>
        </w:rPr>
      </w:pPr>
      <w:r w:rsidRPr="00985117">
        <w:rPr>
          <w:rFonts w:ascii="Times New Roman" w:hAnsi="Times New Roman" w:cs="Times New Roman"/>
          <w:sz w:val="24"/>
          <w:szCs w:val="24"/>
        </w:rPr>
        <w:t>Наименование, содержание, сроки выполнения работ по настоящему Договору определяются Календарным планом выполнения работ (Приложение № 2 к настоящему Договору).</w:t>
      </w:r>
    </w:p>
    <w:p w:rsidR="006B5552" w:rsidRPr="00985117" w:rsidRDefault="006B5552" w:rsidP="006B5552">
      <w:pPr>
        <w:pStyle w:val="ConsNonformat"/>
        <w:numPr>
          <w:ilvl w:val="0"/>
          <w:numId w:val="3"/>
        </w:numPr>
        <w:ind w:left="357" w:right="0" w:hanging="357"/>
        <w:jc w:val="center"/>
        <w:rPr>
          <w:rFonts w:ascii="Times New Roman" w:hAnsi="Times New Roman" w:cs="Times New Roman"/>
          <w:b/>
          <w:sz w:val="24"/>
          <w:szCs w:val="24"/>
        </w:rPr>
      </w:pPr>
      <w:r w:rsidRPr="00985117">
        <w:rPr>
          <w:rFonts w:ascii="Times New Roman" w:hAnsi="Times New Roman" w:cs="Times New Roman"/>
          <w:b/>
          <w:sz w:val="24"/>
          <w:szCs w:val="24"/>
        </w:rPr>
        <w:t>Стоимость работ и порядок расчетов</w:t>
      </w:r>
    </w:p>
    <w:p w:rsidR="006B5552" w:rsidRPr="00985117" w:rsidRDefault="006B5552" w:rsidP="0066582A">
      <w:pPr>
        <w:widowControl/>
        <w:numPr>
          <w:ilvl w:val="1"/>
          <w:numId w:val="5"/>
        </w:numPr>
        <w:tabs>
          <w:tab w:val="num" w:pos="0"/>
          <w:tab w:val="left" w:pos="1260"/>
        </w:tabs>
        <w:autoSpaceDE/>
        <w:autoSpaceDN/>
        <w:adjustRightInd/>
        <w:ind w:left="0" w:firstLine="567"/>
        <w:jc w:val="both"/>
        <w:rPr>
          <w:sz w:val="24"/>
          <w:szCs w:val="24"/>
        </w:rPr>
      </w:pPr>
      <w:r w:rsidRPr="00985117">
        <w:rPr>
          <w:sz w:val="24"/>
          <w:szCs w:val="24"/>
        </w:rPr>
        <w:t>Стоимость работ по настоящему договору определена на основании Протокола заседания комиссии по оценке и выбору победителя запроса предложений (объявления о закупке) ______________</w:t>
      </w:r>
      <w:r w:rsidR="0066582A" w:rsidRPr="00985117">
        <w:rPr>
          <w:sz w:val="24"/>
          <w:szCs w:val="24"/>
        </w:rPr>
        <w:t>____________</w:t>
      </w:r>
      <w:r w:rsidRPr="00985117">
        <w:rPr>
          <w:sz w:val="24"/>
          <w:szCs w:val="24"/>
        </w:rPr>
        <w:t xml:space="preserve">, представлена в </w:t>
      </w:r>
      <w:r w:rsidR="00F54EF8">
        <w:rPr>
          <w:sz w:val="24"/>
          <w:szCs w:val="24"/>
        </w:rPr>
        <w:t>Сводном с</w:t>
      </w:r>
      <w:r w:rsidRPr="00985117">
        <w:rPr>
          <w:sz w:val="24"/>
          <w:szCs w:val="24"/>
        </w:rPr>
        <w:t xml:space="preserve">метном расчете стоимости работ (Приложение № 3 к настоящему Договору) и составляет </w:t>
      </w:r>
      <w:r w:rsidRPr="00985117">
        <w:rPr>
          <w:b/>
          <w:sz w:val="24"/>
          <w:szCs w:val="24"/>
        </w:rPr>
        <w:t>____________</w:t>
      </w:r>
      <w:r w:rsidR="0066582A" w:rsidRPr="00985117">
        <w:rPr>
          <w:sz w:val="24"/>
          <w:szCs w:val="24"/>
        </w:rPr>
        <w:t xml:space="preserve"> (___________________)</w:t>
      </w:r>
      <w:r w:rsidR="000F046B" w:rsidRPr="00985117">
        <w:rPr>
          <w:sz w:val="24"/>
          <w:szCs w:val="24"/>
        </w:rPr>
        <w:t xml:space="preserve"> </w:t>
      </w:r>
      <w:r w:rsidR="0066582A" w:rsidRPr="00985117">
        <w:rPr>
          <w:sz w:val="24"/>
          <w:szCs w:val="24"/>
        </w:rPr>
        <w:t>рублей _____ копеек, в том числе НДС по ставке 18% - ___________ (___________________) рублей ____ копеек.</w:t>
      </w:r>
    </w:p>
    <w:p w:rsidR="006B5552" w:rsidRPr="00985117" w:rsidRDefault="006B5552" w:rsidP="006B5552">
      <w:pPr>
        <w:widowControl/>
        <w:numPr>
          <w:ilvl w:val="1"/>
          <w:numId w:val="3"/>
        </w:numPr>
        <w:tabs>
          <w:tab w:val="num" w:pos="0"/>
          <w:tab w:val="left" w:pos="1260"/>
        </w:tabs>
        <w:autoSpaceDE/>
        <w:autoSpaceDN/>
        <w:adjustRightInd/>
        <w:ind w:left="0" w:firstLine="567"/>
        <w:jc w:val="both"/>
        <w:rPr>
          <w:sz w:val="24"/>
          <w:szCs w:val="24"/>
        </w:rPr>
      </w:pPr>
      <w:r w:rsidRPr="00985117">
        <w:rPr>
          <w:sz w:val="24"/>
          <w:szCs w:val="24"/>
        </w:rPr>
        <w:t xml:space="preserve">Заказчик производит оплату по факту выполнения всех этапов работ путем перечисления безналичных денежных средств на расчетный счет Подрядчика, указанный в настоящем договоре, </w:t>
      </w:r>
      <w:r w:rsidRPr="00985117">
        <w:rPr>
          <w:rStyle w:val="defaultlabelstyle1"/>
          <w:rFonts w:ascii="Times New Roman" w:hAnsi="Times New Roman"/>
          <w:sz w:val="24"/>
          <w:szCs w:val="24"/>
        </w:rPr>
        <w:t xml:space="preserve">в течение </w:t>
      </w:r>
      <w:r w:rsidR="0066582A" w:rsidRPr="00985117">
        <w:rPr>
          <w:sz w:val="24"/>
          <w:szCs w:val="24"/>
        </w:rPr>
        <w:t>10</w:t>
      </w:r>
      <w:r w:rsidRPr="00985117">
        <w:rPr>
          <w:sz w:val="24"/>
          <w:szCs w:val="24"/>
        </w:rPr>
        <w:t xml:space="preserve"> календарных дней</w:t>
      </w:r>
      <w:r w:rsidRPr="00985117">
        <w:rPr>
          <w:rStyle w:val="defaultlabelstyle1"/>
          <w:rFonts w:ascii="Times New Roman" w:hAnsi="Times New Roman"/>
          <w:sz w:val="24"/>
          <w:szCs w:val="24"/>
        </w:rPr>
        <w:t>,</w:t>
      </w:r>
      <w:r w:rsidRPr="00985117">
        <w:rPr>
          <w:sz w:val="24"/>
          <w:szCs w:val="24"/>
        </w:rPr>
        <w:t xml:space="preserve"> на основании подписанного Заказчиком Акта сдачи-приемки выполненных работ, оформленного по форме </w:t>
      </w:r>
      <w:r w:rsidRPr="00985117">
        <w:rPr>
          <w:sz w:val="24"/>
          <w:szCs w:val="24"/>
        </w:rPr>
        <w:lastRenderedPageBreak/>
        <w:t>Приложения № 4 к настоящему Договору и предоставленных Заказчику счета и счет-фактуры.</w:t>
      </w:r>
    </w:p>
    <w:p w:rsidR="006B5552" w:rsidRPr="00985117" w:rsidRDefault="006B5552" w:rsidP="006B5552">
      <w:pPr>
        <w:tabs>
          <w:tab w:val="num" w:pos="786"/>
          <w:tab w:val="left" w:pos="1260"/>
        </w:tabs>
        <w:ind w:firstLine="567"/>
        <w:jc w:val="both"/>
        <w:rPr>
          <w:sz w:val="24"/>
          <w:szCs w:val="24"/>
        </w:rPr>
      </w:pPr>
      <w:r w:rsidRPr="00985117">
        <w:rPr>
          <w:sz w:val="24"/>
          <w:szCs w:val="24"/>
        </w:rPr>
        <w:t>Обязательства Заказчика по оплате считаются исполненными на дату списания денежных средств с расчетного счета Заказчика.</w:t>
      </w:r>
    </w:p>
    <w:p w:rsidR="006B5552" w:rsidRPr="00985117" w:rsidRDefault="006B5552" w:rsidP="006B5552">
      <w:pPr>
        <w:widowControl/>
        <w:numPr>
          <w:ilvl w:val="1"/>
          <w:numId w:val="3"/>
        </w:numPr>
        <w:tabs>
          <w:tab w:val="num" w:pos="0"/>
          <w:tab w:val="left" w:pos="1260"/>
        </w:tabs>
        <w:autoSpaceDE/>
        <w:autoSpaceDN/>
        <w:adjustRightInd/>
        <w:ind w:left="0" w:firstLine="567"/>
        <w:jc w:val="both"/>
        <w:rPr>
          <w:sz w:val="24"/>
          <w:szCs w:val="24"/>
        </w:rPr>
      </w:pPr>
      <w:r w:rsidRPr="00985117">
        <w:rPr>
          <w:sz w:val="24"/>
          <w:szCs w:val="24"/>
        </w:rPr>
        <w:t>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6B5552" w:rsidRPr="00985117" w:rsidRDefault="006B5552" w:rsidP="006B5552">
      <w:pPr>
        <w:tabs>
          <w:tab w:val="left" w:pos="900"/>
          <w:tab w:val="left" w:pos="1260"/>
        </w:tabs>
        <w:ind w:firstLine="567"/>
        <w:jc w:val="both"/>
        <w:rPr>
          <w:sz w:val="24"/>
          <w:szCs w:val="24"/>
        </w:rPr>
      </w:pPr>
      <w:r w:rsidRPr="00985117">
        <w:rPr>
          <w:sz w:val="24"/>
          <w:szCs w:val="24"/>
        </w:rPr>
        <w:t>2.4</w:t>
      </w:r>
      <w:r w:rsidRPr="00985117">
        <w:rPr>
          <w:color w:val="548DD4" w:themeColor="text2" w:themeTint="99"/>
          <w:sz w:val="24"/>
          <w:szCs w:val="24"/>
        </w:rPr>
        <w:t xml:space="preserve">. </w:t>
      </w:r>
      <w:r w:rsidRPr="00985117">
        <w:rPr>
          <w:sz w:val="24"/>
          <w:szCs w:val="24"/>
        </w:rPr>
        <w:t xml:space="preserve">В случае отказа уполномоченных органов в </w:t>
      </w:r>
      <w:r w:rsidR="002260D9" w:rsidRPr="00985117">
        <w:rPr>
          <w:sz w:val="24"/>
          <w:szCs w:val="24"/>
        </w:rPr>
        <w:t xml:space="preserve">утверждении проектной документации </w:t>
      </w:r>
      <w:r w:rsidRPr="00985117">
        <w:rPr>
          <w:sz w:val="24"/>
          <w:szCs w:val="24"/>
        </w:rPr>
        <w:t>по причинам, не зависящим от Подрядчика, оплата производится за объемы фактически выполненных работ, в размере, определенном на основании сметного расчета стоимости работ.</w:t>
      </w:r>
    </w:p>
    <w:p w:rsidR="006B5552" w:rsidRPr="00985117" w:rsidRDefault="006B5552" w:rsidP="006B5552">
      <w:pPr>
        <w:tabs>
          <w:tab w:val="left" w:pos="900"/>
          <w:tab w:val="left" w:pos="1260"/>
        </w:tabs>
        <w:ind w:firstLine="567"/>
        <w:jc w:val="both"/>
        <w:rPr>
          <w:color w:val="FF0000"/>
          <w:sz w:val="24"/>
          <w:szCs w:val="24"/>
        </w:rPr>
      </w:pPr>
    </w:p>
    <w:p w:rsidR="006B5552" w:rsidRPr="00985117" w:rsidRDefault="006B5552" w:rsidP="006B5552">
      <w:pPr>
        <w:pStyle w:val="ConsNonformat"/>
        <w:numPr>
          <w:ilvl w:val="0"/>
          <w:numId w:val="3"/>
        </w:numPr>
        <w:ind w:right="0"/>
        <w:jc w:val="center"/>
        <w:rPr>
          <w:rFonts w:ascii="Times New Roman" w:hAnsi="Times New Roman" w:cs="Times New Roman"/>
          <w:b/>
          <w:sz w:val="24"/>
          <w:szCs w:val="24"/>
        </w:rPr>
      </w:pPr>
      <w:r w:rsidRPr="00985117">
        <w:rPr>
          <w:rFonts w:ascii="Times New Roman" w:hAnsi="Times New Roman" w:cs="Times New Roman"/>
          <w:b/>
          <w:sz w:val="24"/>
          <w:szCs w:val="24"/>
        </w:rPr>
        <w:t>Сроки выполнения работ, срок действия договора, порядок сдачи и приемки работ</w:t>
      </w:r>
    </w:p>
    <w:p w:rsidR="006B5552" w:rsidRPr="00985117" w:rsidRDefault="006B5552" w:rsidP="006B5552">
      <w:pPr>
        <w:numPr>
          <w:ilvl w:val="1"/>
          <w:numId w:val="3"/>
        </w:numPr>
        <w:tabs>
          <w:tab w:val="left" w:pos="1260"/>
        </w:tabs>
        <w:autoSpaceDE/>
        <w:autoSpaceDN/>
        <w:adjustRightInd/>
        <w:ind w:left="0" w:firstLine="567"/>
        <w:jc w:val="both"/>
        <w:rPr>
          <w:sz w:val="24"/>
          <w:szCs w:val="24"/>
        </w:rPr>
      </w:pPr>
      <w:r w:rsidRPr="00985117">
        <w:rPr>
          <w:sz w:val="24"/>
          <w:szCs w:val="24"/>
        </w:rPr>
        <w:t>Срок начала выполнения работ по настоящему Дого</w:t>
      </w:r>
      <w:r w:rsidR="00A20058" w:rsidRPr="00985117">
        <w:rPr>
          <w:sz w:val="24"/>
          <w:szCs w:val="24"/>
        </w:rPr>
        <w:t>вору с даты подписания договора по</w:t>
      </w:r>
      <w:r w:rsidRPr="00985117">
        <w:rPr>
          <w:sz w:val="24"/>
          <w:szCs w:val="24"/>
        </w:rPr>
        <w:t xml:space="preserve"> </w:t>
      </w:r>
      <w:r w:rsidR="00A20058" w:rsidRPr="00985117">
        <w:rPr>
          <w:sz w:val="24"/>
          <w:szCs w:val="24"/>
        </w:rPr>
        <w:t>«___</w:t>
      </w:r>
      <w:proofErr w:type="gramStart"/>
      <w:r w:rsidR="00A20058" w:rsidRPr="00985117">
        <w:rPr>
          <w:sz w:val="24"/>
          <w:szCs w:val="24"/>
        </w:rPr>
        <w:t>_»_</w:t>
      </w:r>
      <w:proofErr w:type="gramEnd"/>
      <w:r w:rsidR="00A20058" w:rsidRPr="00985117">
        <w:rPr>
          <w:sz w:val="24"/>
          <w:szCs w:val="24"/>
        </w:rPr>
        <w:t>________________ 20____г.</w:t>
      </w:r>
      <w:r w:rsidRPr="00985117">
        <w:rPr>
          <w:sz w:val="24"/>
          <w:szCs w:val="24"/>
        </w:rPr>
        <w:t xml:space="preserve"> (в соответствии с Календарным планом выполнения работ – Приложение № 2 к настоящему Договору).</w:t>
      </w:r>
    </w:p>
    <w:p w:rsidR="006B5552" w:rsidRPr="00985117" w:rsidRDefault="006B5552" w:rsidP="006B5552">
      <w:pPr>
        <w:numPr>
          <w:ilvl w:val="1"/>
          <w:numId w:val="3"/>
        </w:numPr>
        <w:tabs>
          <w:tab w:val="left" w:pos="1260"/>
        </w:tabs>
        <w:autoSpaceDE/>
        <w:autoSpaceDN/>
        <w:adjustRightInd/>
        <w:ind w:left="0" w:firstLine="567"/>
        <w:jc w:val="both"/>
        <w:rPr>
          <w:sz w:val="24"/>
          <w:szCs w:val="24"/>
        </w:rPr>
      </w:pPr>
      <w:r w:rsidRPr="00985117">
        <w:rPr>
          <w:sz w:val="24"/>
          <w:szCs w:val="24"/>
        </w:rPr>
        <w:t>Настоящий Договор вступает в силу с момента подписания и действует до полного исполнения Сторонами обязательств, принятых на себя по настоящему Договору.</w:t>
      </w:r>
    </w:p>
    <w:p w:rsidR="006B5552" w:rsidRPr="00985117" w:rsidRDefault="006B5552" w:rsidP="00341B15">
      <w:pPr>
        <w:numPr>
          <w:ilvl w:val="1"/>
          <w:numId w:val="3"/>
        </w:numPr>
        <w:tabs>
          <w:tab w:val="left" w:pos="1260"/>
        </w:tabs>
        <w:autoSpaceDE/>
        <w:autoSpaceDN/>
        <w:adjustRightInd/>
        <w:ind w:left="0" w:firstLine="567"/>
        <w:jc w:val="both"/>
        <w:rPr>
          <w:sz w:val="24"/>
          <w:szCs w:val="24"/>
        </w:rPr>
      </w:pPr>
      <w:r w:rsidRPr="00985117">
        <w:rPr>
          <w:sz w:val="24"/>
          <w:szCs w:val="24"/>
        </w:rPr>
        <w:t>Подрядчик осуществляет выполнение работ согласно Календарному плану выполнения работ (Приложение № 2 к настоящему Договору</w:t>
      </w:r>
      <w:r w:rsidR="00CD710E" w:rsidRPr="00985117">
        <w:rPr>
          <w:sz w:val="24"/>
          <w:szCs w:val="24"/>
        </w:rPr>
        <w:t>).</w:t>
      </w:r>
    </w:p>
    <w:p w:rsidR="006B5552" w:rsidRPr="00985117" w:rsidRDefault="006B5552" w:rsidP="006B5552">
      <w:pPr>
        <w:pStyle w:val="ConsNormal"/>
        <w:numPr>
          <w:ilvl w:val="1"/>
          <w:numId w:val="3"/>
        </w:numPr>
        <w:tabs>
          <w:tab w:val="left" w:pos="1260"/>
        </w:tabs>
        <w:ind w:left="0" w:firstLine="567"/>
        <w:jc w:val="both"/>
        <w:rPr>
          <w:rFonts w:ascii="Times New Roman" w:hAnsi="Times New Roman"/>
          <w:sz w:val="24"/>
          <w:szCs w:val="24"/>
        </w:rPr>
      </w:pPr>
      <w:r w:rsidRPr="00985117">
        <w:rPr>
          <w:rFonts w:ascii="Times New Roman" w:hAnsi="Times New Roman"/>
          <w:sz w:val="24"/>
          <w:szCs w:val="24"/>
        </w:rPr>
        <w:t>Сдача-приемка разработанной по настоящему договору Документации происходит в следующем порядке:</w:t>
      </w:r>
    </w:p>
    <w:p w:rsidR="006B5552" w:rsidRPr="00985117" w:rsidRDefault="006B5552" w:rsidP="006B5552">
      <w:pPr>
        <w:pStyle w:val="ConsNormal"/>
        <w:numPr>
          <w:ilvl w:val="2"/>
          <w:numId w:val="3"/>
        </w:numPr>
        <w:tabs>
          <w:tab w:val="left" w:pos="1260"/>
          <w:tab w:val="num" w:pos="1418"/>
        </w:tabs>
        <w:ind w:left="0" w:firstLine="851"/>
        <w:jc w:val="both"/>
        <w:rPr>
          <w:rFonts w:ascii="Times New Roman" w:hAnsi="Times New Roman"/>
          <w:sz w:val="24"/>
          <w:szCs w:val="24"/>
        </w:rPr>
      </w:pPr>
      <w:r w:rsidRPr="00985117">
        <w:rPr>
          <w:rFonts w:ascii="Times New Roman" w:hAnsi="Times New Roman"/>
          <w:sz w:val="24"/>
          <w:szCs w:val="24"/>
        </w:rPr>
        <w:t xml:space="preserve">Подрядчик в день завершения работ по каждому этапу, указанному в Календарном плане выполнения работ (Приложение № 2 к настоящему Договору) направляет Заказчику уведомление о выполнении очередного этапа работ с предоставлением копий документов, свидетельствующих о завершении таких работ, </w:t>
      </w:r>
      <w:r w:rsidR="00AF3B17" w:rsidRPr="00985117">
        <w:rPr>
          <w:rFonts w:ascii="Times New Roman" w:hAnsi="Times New Roman"/>
          <w:sz w:val="24"/>
          <w:szCs w:val="24"/>
        </w:rPr>
        <w:t>(Приложение № 1 к настоящему Договору)</w:t>
      </w:r>
      <w:r w:rsidRPr="00985117">
        <w:rPr>
          <w:rFonts w:ascii="Times New Roman" w:hAnsi="Times New Roman"/>
          <w:sz w:val="24"/>
          <w:szCs w:val="24"/>
        </w:rPr>
        <w:t>.</w:t>
      </w:r>
    </w:p>
    <w:p w:rsidR="006B5552" w:rsidRPr="00985117" w:rsidRDefault="006B5552" w:rsidP="006B5552">
      <w:pPr>
        <w:pStyle w:val="ConsNormal"/>
        <w:numPr>
          <w:ilvl w:val="2"/>
          <w:numId w:val="3"/>
        </w:numPr>
        <w:tabs>
          <w:tab w:val="left" w:pos="1260"/>
          <w:tab w:val="num" w:pos="1418"/>
        </w:tabs>
        <w:ind w:left="0" w:firstLine="851"/>
        <w:jc w:val="both"/>
        <w:rPr>
          <w:rFonts w:ascii="Times New Roman" w:hAnsi="Times New Roman"/>
          <w:color w:val="FF0000"/>
          <w:sz w:val="24"/>
          <w:szCs w:val="24"/>
        </w:rPr>
      </w:pPr>
      <w:r w:rsidRPr="00985117">
        <w:rPr>
          <w:rFonts w:ascii="Times New Roman" w:hAnsi="Times New Roman"/>
          <w:sz w:val="24"/>
          <w:szCs w:val="24"/>
        </w:rPr>
        <w:t xml:space="preserve"> Подрядчик в день завершения работ по последнему этапу, указанному в Календарном плане выполнения работ (Приложение № 2 к настоящему Договору) направляет Заказчику Акт сдачи-приемки выполненных работ, с одновременной передачей по накладной документов, подтверждающих результаты</w:t>
      </w:r>
      <w:r w:rsidR="003734E3" w:rsidRPr="00985117">
        <w:rPr>
          <w:rFonts w:ascii="Times New Roman" w:hAnsi="Times New Roman"/>
          <w:sz w:val="24"/>
          <w:szCs w:val="24"/>
        </w:rPr>
        <w:t xml:space="preserve"> выполненных работ согласно п. 2</w:t>
      </w:r>
      <w:r w:rsidRPr="00985117">
        <w:rPr>
          <w:rFonts w:ascii="Times New Roman" w:hAnsi="Times New Roman"/>
          <w:sz w:val="24"/>
          <w:szCs w:val="24"/>
        </w:rPr>
        <w:t xml:space="preserve"> Технического задания (Приложение № 1 к настоящему Договору). Приемка выполненных работ Заказчиком осуществляется в течение 10 (десяти) рабочих дней с момента получения всей необходимой Документации. В указанный срок Заказчик обязан принять выполненные работы и подписать Акт сдачи-приемки выполненных работ, либо направить Подрядчику перечень замечаний и мотивированный отказ от приемки работ. Акт сдачи-приемки выполненных работ оформляется Подрядчиком по образцу, приведенному в Приложении № 4 к настоящему Договору на объемы выполненных работ.</w:t>
      </w:r>
    </w:p>
    <w:p w:rsidR="006B5552" w:rsidRPr="00985117" w:rsidRDefault="006B5552" w:rsidP="006B5552">
      <w:pPr>
        <w:pStyle w:val="ConsNormal"/>
        <w:numPr>
          <w:ilvl w:val="1"/>
          <w:numId w:val="3"/>
        </w:numPr>
        <w:tabs>
          <w:tab w:val="left" w:pos="1260"/>
        </w:tabs>
        <w:ind w:left="0" w:firstLine="567"/>
        <w:jc w:val="both"/>
        <w:rPr>
          <w:rFonts w:ascii="Times New Roman" w:hAnsi="Times New Roman"/>
          <w:sz w:val="24"/>
          <w:szCs w:val="24"/>
        </w:rPr>
      </w:pPr>
      <w:r w:rsidRPr="00985117">
        <w:rPr>
          <w:rFonts w:ascii="Times New Roman" w:hAnsi="Times New Roman"/>
          <w:sz w:val="24"/>
          <w:szCs w:val="24"/>
        </w:rPr>
        <w:t xml:space="preserve">В случае отказа Заказчика от приемки работ, сторонами в течение 5 (пяти) дней с момента получения Подрядчиком мотивированного отказа составляется двусторонний акт с перечнем необходимых доработок и сроков их устранения. Для участия в составлении акта, фиксирующего недостатки, согласования порядка и сроков их </w:t>
      </w:r>
      <w:r w:rsidRPr="00985117">
        <w:rPr>
          <w:rFonts w:ascii="Times New Roman" w:hAnsi="Times New Roman"/>
          <w:sz w:val="24"/>
          <w:szCs w:val="24"/>
        </w:rPr>
        <w:lastRenderedPageBreak/>
        <w:t>устранения Подрядчик обязан направить своего представителя не позднее 10 (десяти) календарных дней со дня получения письменного извещения Заказчика. В случае если Подрядчик своевременно не направит своего представителя, то Заказчик самостоятельно составляет и подписывает акт о выявленных недостатках и стороны настоящего Договора признают его действительным, не требующим подтверждения подписью и печатью Подрядчика.</w:t>
      </w:r>
    </w:p>
    <w:p w:rsidR="006B5552" w:rsidRPr="00985117" w:rsidRDefault="006B5552" w:rsidP="006B5552">
      <w:pPr>
        <w:pStyle w:val="ConsNormal"/>
        <w:numPr>
          <w:ilvl w:val="1"/>
          <w:numId w:val="3"/>
        </w:numPr>
        <w:tabs>
          <w:tab w:val="left" w:pos="1260"/>
        </w:tabs>
        <w:ind w:left="0" w:firstLine="567"/>
        <w:jc w:val="both"/>
        <w:rPr>
          <w:rFonts w:ascii="Times New Roman" w:hAnsi="Times New Roman"/>
          <w:sz w:val="24"/>
          <w:szCs w:val="24"/>
        </w:rPr>
      </w:pPr>
      <w:r w:rsidRPr="00985117">
        <w:rPr>
          <w:rFonts w:ascii="Times New Roman" w:hAnsi="Times New Roman"/>
          <w:sz w:val="24"/>
          <w:szCs w:val="24"/>
        </w:rPr>
        <w:t>Подрядчик обязан переделать Документацию, являющуюся результатом выполнения работ по настоящему договору и (или) провести все необходимые дополнительные работы для устранения замечаний и претензий Заказчика. После устранения Подрядчиком всех замечаний, претензий, в согласованные сторонами сроки, Заказчик подписывает Акт сдачи-приемки выполненных работ и направляет его Подрядчику для оформления счета-фактуры и счета на оплату.</w:t>
      </w:r>
    </w:p>
    <w:p w:rsidR="006B5552" w:rsidRPr="00985117" w:rsidRDefault="006B5552" w:rsidP="006B5552">
      <w:pPr>
        <w:pStyle w:val="ConsNormal"/>
        <w:numPr>
          <w:ilvl w:val="1"/>
          <w:numId w:val="3"/>
        </w:numPr>
        <w:tabs>
          <w:tab w:val="left" w:pos="1260"/>
        </w:tabs>
        <w:ind w:left="0" w:firstLine="567"/>
        <w:jc w:val="both"/>
        <w:rPr>
          <w:rFonts w:ascii="Times New Roman" w:hAnsi="Times New Roman"/>
          <w:sz w:val="24"/>
          <w:szCs w:val="24"/>
        </w:rPr>
      </w:pPr>
      <w:r w:rsidRPr="00985117">
        <w:rPr>
          <w:rFonts w:ascii="Times New Roman" w:hAnsi="Times New Roman"/>
          <w:sz w:val="24"/>
          <w:szCs w:val="24"/>
        </w:rPr>
        <w:t>Датой исполнения обязательств Подрядчика по Договору является дата подписания обеими сторонами Акта сдачи-приемки выполненных работ последнего этапа по форме Приложения № 4 к настоящему Договору, после устранения замечаний Заказчика.</w:t>
      </w:r>
    </w:p>
    <w:p w:rsidR="006B5552" w:rsidRPr="00985117" w:rsidRDefault="006B5552" w:rsidP="006B5552">
      <w:pPr>
        <w:pStyle w:val="ConsNormal"/>
        <w:numPr>
          <w:ilvl w:val="1"/>
          <w:numId w:val="3"/>
        </w:numPr>
        <w:tabs>
          <w:tab w:val="left" w:pos="0"/>
          <w:tab w:val="left" w:pos="1134"/>
        </w:tabs>
        <w:ind w:left="0" w:firstLine="567"/>
        <w:jc w:val="both"/>
        <w:rPr>
          <w:rFonts w:ascii="Times New Roman" w:hAnsi="Times New Roman"/>
          <w:sz w:val="24"/>
          <w:szCs w:val="24"/>
        </w:rPr>
      </w:pPr>
      <w:r w:rsidRPr="00985117">
        <w:rPr>
          <w:rFonts w:ascii="Times New Roman" w:hAnsi="Times New Roman"/>
          <w:sz w:val="24"/>
          <w:szCs w:val="24"/>
        </w:rPr>
        <w:t>Подрядчик имеет право досрочно выполнить и сдать Заказчику результат(ы) работ по настоящему Договору или отдельному этапу работ согласно Календарному плану выполнения работ (Приложение № 2 к настоящему Договору), при этом, порядок сдачи-приемки выполненных работ и передачи разработанной по настоящему договору Документации происходит в соответствии с п. 3.4 настоящего Договора.</w:t>
      </w:r>
    </w:p>
    <w:p w:rsidR="006B5552" w:rsidRPr="00985117" w:rsidRDefault="006B5552" w:rsidP="006B5552">
      <w:pPr>
        <w:pStyle w:val="ConsNormal"/>
        <w:numPr>
          <w:ilvl w:val="1"/>
          <w:numId w:val="3"/>
        </w:numPr>
        <w:tabs>
          <w:tab w:val="left" w:pos="1134"/>
          <w:tab w:val="left" w:pos="1260"/>
        </w:tabs>
        <w:ind w:left="0" w:firstLine="567"/>
        <w:jc w:val="both"/>
        <w:rPr>
          <w:rFonts w:ascii="Times New Roman" w:hAnsi="Times New Roman"/>
          <w:sz w:val="24"/>
          <w:szCs w:val="24"/>
        </w:rPr>
      </w:pPr>
      <w:r w:rsidRPr="00985117">
        <w:rPr>
          <w:rFonts w:ascii="Times New Roman" w:hAnsi="Times New Roman"/>
          <w:sz w:val="24"/>
          <w:szCs w:val="24"/>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5-дневный срок рассмотреть вопрос о целесообразности дальнейшего продолжения работ.</w:t>
      </w:r>
    </w:p>
    <w:p w:rsidR="006B5552" w:rsidRPr="00985117" w:rsidRDefault="006B5552" w:rsidP="006B5552">
      <w:pPr>
        <w:pStyle w:val="ConsNormal"/>
        <w:tabs>
          <w:tab w:val="left" w:pos="1260"/>
        </w:tabs>
        <w:ind w:left="567" w:firstLine="0"/>
        <w:jc w:val="both"/>
        <w:rPr>
          <w:rFonts w:ascii="Times New Roman" w:hAnsi="Times New Roman"/>
          <w:color w:val="FF0000"/>
          <w:sz w:val="24"/>
          <w:szCs w:val="24"/>
        </w:rPr>
      </w:pPr>
    </w:p>
    <w:p w:rsidR="006B5552" w:rsidRPr="00985117" w:rsidRDefault="006B5552" w:rsidP="006B5552">
      <w:pPr>
        <w:pStyle w:val="ConsNonformat"/>
        <w:numPr>
          <w:ilvl w:val="0"/>
          <w:numId w:val="3"/>
        </w:numPr>
        <w:ind w:left="0" w:right="0" w:firstLine="357"/>
        <w:jc w:val="center"/>
        <w:rPr>
          <w:rFonts w:ascii="Times New Roman" w:hAnsi="Times New Roman" w:cs="Times New Roman"/>
          <w:b/>
          <w:sz w:val="24"/>
          <w:szCs w:val="24"/>
        </w:rPr>
      </w:pPr>
      <w:r w:rsidRPr="00985117">
        <w:rPr>
          <w:rFonts w:ascii="Times New Roman" w:hAnsi="Times New Roman" w:cs="Times New Roman"/>
          <w:b/>
          <w:sz w:val="24"/>
          <w:szCs w:val="24"/>
        </w:rPr>
        <w:t>Обязательства сторон</w:t>
      </w:r>
    </w:p>
    <w:p w:rsidR="006B5552" w:rsidRPr="00985117" w:rsidRDefault="006B5552" w:rsidP="006B5552">
      <w:pPr>
        <w:pStyle w:val="ConsNormal"/>
        <w:numPr>
          <w:ilvl w:val="1"/>
          <w:numId w:val="3"/>
        </w:numPr>
        <w:tabs>
          <w:tab w:val="left" w:pos="1260"/>
        </w:tabs>
        <w:ind w:left="0" w:firstLine="567"/>
        <w:jc w:val="both"/>
        <w:rPr>
          <w:rFonts w:ascii="Times New Roman" w:hAnsi="Times New Roman"/>
          <w:sz w:val="24"/>
          <w:szCs w:val="24"/>
          <w:u w:val="single"/>
        </w:rPr>
      </w:pPr>
      <w:r w:rsidRPr="00985117">
        <w:rPr>
          <w:rFonts w:ascii="Times New Roman" w:hAnsi="Times New Roman"/>
          <w:sz w:val="24"/>
          <w:szCs w:val="24"/>
          <w:u w:val="single"/>
        </w:rPr>
        <w:t>Подрядчик обязан:</w:t>
      </w:r>
    </w:p>
    <w:p w:rsidR="006B5552" w:rsidRPr="00985117" w:rsidRDefault="006B5552" w:rsidP="006B5552">
      <w:pPr>
        <w:pStyle w:val="ConsNormal"/>
        <w:numPr>
          <w:ilvl w:val="2"/>
          <w:numId w:val="3"/>
        </w:numPr>
        <w:tabs>
          <w:tab w:val="clear" w:pos="1571"/>
          <w:tab w:val="left" w:pos="1560"/>
        </w:tabs>
        <w:ind w:left="0" w:firstLine="851"/>
        <w:jc w:val="both"/>
        <w:rPr>
          <w:rFonts w:ascii="Times New Roman" w:hAnsi="Times New Roman"/>
          <w:sz w:val="24"/>
          <w:szCs w:val="24"/>
        </w:rPr>
      </w:pPr>
      <w:r w:rsidRPr="00985117">
        <w:rPr>
          <w:rFonts w:ascii="Times New Roman" w:hAnsi="Times New Roman"/>
          <w:sz w:val="24"/>
          <w:szCs w:val="24"/>
        </w:rPr>
        <w:t>Своими силами и средствами (либо с привлечением третьих лиц при условии письменного согласования с Заказчиком) выполнить работы по настоящему договору в соответствии с Техническим заданием (Приложение № 1 к настоящему Договору) и иными исходными данными в полном объеме, в соответствии с Календарным планом выполнения работ (Приложение № 2 к настоящему Договору);</w:t>
      </w:r>
    </w:p>
    <w:p w:rsidR="006B5552" w:rsidRPr="00985117" w:rsidRDefault="006B5552" w:rsidP="006B5552">
      <w:pPr>
        <w:pStyle w:val="ConsNormal"/>
        <w:numPr>
          <w:ilvl w:val="2"/>
          <w:numId w:val="3"/>
        </w:numPr>
        <w:tabs>
          <w:tab w:val="clear" w:pos="1571"/>
          <w:tab w:val="left" w:pos="1560"/>
        </w:tabs>
        <w:ind w:left="0" w:firstLine="851"/>
        <w:jc w:val="both"/>
        <w:rPr>
          <w:rFonts w:ascii="Times New Roman" w:hAnsi="Times New Roman"/>
          <w:sz w:val="24"/>
          <w:szCs w:val="24"/>
        </w:rPr>
      </w:pPr>
      <w:r w:rsidRPr="00985117">
        <w:rPr>
          <w:rFonts w:ascii="Times New Roman" w:hAnsi="Times New Roman"/>
          <w:sz w:val="24"/>
          <w:szCs w:val="24"/>
        </w:rPr>
        <w:t>В сроки и в порядке, предусмотренные настоящим Договором, передать Заказчику результаты выполненных работ с приложением подписанного со своей стороны Акта сдачи-приемки выполненных работ.</w:t>
      </w:r>
    </w:p>
    <w:p w:rsidR="006B5552" w:rsidRPr="00985117" w:rsidRDefault="006B5552" w:rsidP="006B5552">
      <w:pPr>
        <w:pStyle w:val="ConsNormal"/>
        <w:numPr>
          <w:ilvl w:val="2"/>
          <w:numId w:val="3"/>
        </w:numPr>
        <w:tabs>
          <w:tab w:val="clear" w:pos="1571"/>
          <w:tab w:val="left" w:pos="1560"/>
        </w:tabs>
        <w:ind w:left="0" w:firstLine="851"/>
        <w:jc w:val="both"/>
        <w:rPr>
          <w:rFonts w:ascii="Times New Roman" w:hAnsi="Times New Roman"/>
          <w:sz w:val="24"/>
          <w:szCs w:val="24"/>
        </w:rPr>
      </w:pPr>
      <w:r w:rsidRPr="00985117">
        <w:rPr>
          <w:rFonts w:ascii="Times New Roman" w:hAnsi="Times New Roman"/>
          <w:sz w:val="24"/>
          <w:szCs w:val="24"/>
        </w:rPr>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6B5552" w:rsidRPr="00985117" w:rsidRDefault="006B5552" w:rsidP="006B5552">
      <w:pPr>
        <w:pStyle w:val="ConsNormal"/>
        <w:numPr>
          <w:ilvl w:val="2"/>
          <w:numId w:val="3"/>
        </w:numPr>
        <w:tabs>
          <w:tab w:val="clear" w:pos="1571"/>
          <w:tab w:val="left" w:pos="1560"/>
        </w:tabs>
        <w:ind w:left="0" w:firstLine="851"/>
        <w:jc w:val="both"/>
        <w:rPr>
          <w:rFonts w:ascii="Times New Roman" w:hAnsi="Times New Roman"/>
          <w:sz w:val="24"/>
          <w:szCs w:val="24"/>
        </w:rPr>
      </w:pPr>
      <w:r w:rsidRPr="00985117">
        <w:rPr>
          <w:rFonts w:ascii="Times New Roman" w:hAnsi="Times New Roman"/>
          <w:sz w:val="24"/>
          <w:szCs w:val="24"/>
        </w:rPr>
        <w:t>В установленном действующим законодательством порядке согласовывать разработанную Документацию с инспектирующими органами, уполномоченными государственными органами и органами местного самоуправления, а также с Заказчиком.</w:t>
      </w:r>
    </w:p>
    <w:p w:rsidR="006B5552" w:rsidRPr="00985117" w:rsidRDefault="006B5552" w:rsidP="006B5552">
      <w:pPr>
        <w:pStyle w:val="ConsNormal"/>
        <w:numPr>
          <w:ilvl w:val="2"/>
          <w:numId w:val="3"/>
        </w:numPr>
        <w:tabs>
          <w:tab w:val="clear" w:pos="1571"/>
          <w:tab w:val="left" w:pos="1560"/>
        </w:tabs>
        <w:ind w:left="0" w:firstLine="851"/>
        <w:jc w:val="both"/>
        <w:rPr>
          <w:rFonts w:ascii="Times New Roman" w:hAnsi="Times New Roman"/>
          <w:sz w:val="24"/>
          <w:szCs w:val="24"/>
        </w:rPr>
      </w:pPr>
      <w:r w:rsidRPr="00985117">
        <w:rPr>
          <w:rFonts w:ascii="Times New Roman" w:hAnsi="Times New Roman"/>
          <w:sz w:val="24"/>
          <w:szCs w:val="24"/>
        </w:rPr>
        <w:t>Соблюдать требования, содержащиеся в Техническом задании (Приложение № 1 к настоящему Договору) и других исходных данных для выполнения работ по настоящему договору и отступать от них только с согласия Заказчика.</w:t>
      </w:r>
    </w:p>
    <w:p w:rsidR="006B5552" w:rsidRPr="00985117" w:rsidRDefault="006B5552" w:rsidP="006B5552">
      <w:pPr>
        <w:pStyle w:val="ConsNormal"/>
        <w:numPr>
          <w:ilvl w:val="2"/>
          <w:numId w:val="3"/>
        </w:numPr>
        <w:tabs>
          <w:tab w:val="clear" w:pos="1571"/>
          <w:tab w:val="left" w:pos="900"/>
          <w:tab w:val="left" w:pos="1560"/>
        </w:tabs>
        <w:ind w:left="0" w:firstLine="851"/>
        <w:jc w:val="both"/>
        <w:rPr>
          <w:rFonts w:ascii="Times New Roman" w:hAnsi="Times New Roman"/>
          <w:sz w:val="24"/>
          <w:szCs w:val="24"/>
        </w:rPr>
      </w:pPr>
      <w:r w:rsidRPr="00985117">
        <w:rPr>
          <w:rFonts w:ascii="Times New Roman" w:hAnsi="Times New Roman"/>
          <w:sz w:val="24"/>
          <w:szCs w:val="24"/>
        </w:rPr>
        <w:t>Безвозмездно в течение согласованного с Заказчиком срока, либо в течение 15 (пятнадцати) календарных дней с момента получения замечаний, откорректировать Документацию по замечаниям Заказчика при обнаружении недостатков в Документации и (или) необходимости выполнения дополнительных работ.</w:t>
      </w:r>
    </w:p>
    <w:p w:rsidR="006B5552" w:rsidRPr="00985117" w:rsidRDefault="006B5552" w:rsidP="006B5552">
      <w:pPr>
        <w:pStyle w:val="ConsNormal"/>
        <w:numPr>
          <w:ilvl w:val="2"/>
          <w:numId w:val="3"/>
        </w:numPr>
        <w:tabs>
          <w:tab w:val="clear" w:pos="1571"/>
          <w:tab w:val="left" w:pos="900"/>
          <w:tab w:val="left" w:pos="1560"/>
        </w:tabs>
        <w:ind w:left="0" w:firstLine="851"/>
        <w:jc w:val="both"/>
        <w:rPr>
          <w:rFonts w:ascii="Times New Roman" w:hAnsi="Times New Roman"/>
          <w:sz w:val="24"/>
          <w:szCs w:val="24"/>
        </w:rPr>
      </w:pPr>
      <w:r w:rsidRPr="00985117">
        <w:rPr>
          <w:rFonts w:ascii="Times New Roman" w:hAnsi="Times New Roman"/>
          <w:sz w:val="24"/>
          <w:szCs w:val="24"/>
        </w:rPr>
        <w:t xml:space="preserve">Выполнять указания Заказчика, представленные в письменном виде, в том </w:t>
      </w:r>
      <w:r w:rsidRPr="00985117">
        <w:rPr>
          <w:rFonts w:ascii="Times New Roman" w:hAnsi="Times New Roman"/>
          <w:sz w:val="24"/>
          <w:szCs w:val="24"/>
        </w:rPr>
        <w:lastRenderedPageBreak/>
        <w:t>числе о внесении изменений и дополнений в Документацию, если они не противоречат условиям настоящего договора и законодательству Российской Федерации.</w:t>
      </w:r>
    </w:p>
    <w:p w:rsidR="006B5552" w:rsidRPr="00985117" w:rsidRDefault="006B5552" w:rsidP="006B5552">
      <w:pPr>
        <w:pStyle w:val="ConsNormal"/>
        <w:numPr>
          <w:ilvl w:val="2"/>
          <w:numId w:val="3"/>
        </w:numPr>
        <w:tabs>
          <w:tab w:val="clear" w:pos="1571"/>
          <w:tab w:val="left" w:pos="900"/>
          <w:tab w:val="left" w:pos="1560"/>
        </w:tabs>
        <w:ind w:left="0" w:firstLine="851"/>
        <w:jc w:val="both"/>
        <w:rPr>
          <w:rFonts w:ascii="Times New Roman" w:hAnsi="Times New Roman"/>
          <w:sz w:val="24"/>
          <w:szCs w:val="24"/>
        </w:rPr>
      </w:pPr>
      <w:r w:rsidRPr="00985117">
        <w:rPr>
          <w:rFonts w:ascii="Times New Roman" w:hAnsi="Times New Roman"/>
          <w:iCs/>
          <w:sz w:val="24"/>
          <w:szCs w:val="24"/>
        </w:rPr>
        <w:t>В связи с внедрением в АО «</w:t>
      </w:r>
      <w:proofErr w:type="spellStart"/>
      <w:r w:rsidRPr="00985117">
        <w:rPr>
          <w:rFonts w:ascii="Times New Roman" w:hAnsi="Times New Roman"/>
          <w:iCs/>
          <w:sz w:val="24"/>
          <w:szCs w:val="24"/>
        </w:rPr>
        <w:t>Тюменьэнерго</w:t>
      </w:r>
      <w:proofErr w:type="spellEnd"/>
      <w:r w:rsidRPr="00985117">
        <w:rPr>
          <w:rFonts w:ascii="Times New Roman" w:hAnsi="Times New Roman"/>
          <w:iCs/>
          <w:sz w:val="24"/>
          <w:szCs w:val="24"/>
        </w:rPr>
        <w:t xml:space="preserve">» интегрированной системы менеджмента Подрядчик обязан ознакомить свой персонал, а также свои подрядные организации с «Памяткой </w:t>
      </w:r>
      <w:r w:rsidRPr="00985117">
        <w:rPr>
          <w:rFonts w:ascii="Times New Roman" w:hAnsi="Times New Roman"/>
          <w:sz w:val="24"/>
          <w:szCs w:val="24"/>
        </w:rPr>
        <w:t>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w:t>
      </w:r>
      <w:proofErr w:type="spellStart"/>
      <w:r w:rsidRPr="00985117">
        <w:rPr>
          <w:rFonts w:ascii="Times New Roman" w:hAnsi="Times New Roman"/>
          <w:sz w:val="24"/>
          <w:szCs w:val="24"/>
        </w:rPr>
        <w:t>Тюменьэнерго</w:t>
      </w:r>
      <w:proofErr w:type="spellEnd"/>
      <w:r w:rsidRPr="00985117">
        <w:rPr>
          <w:rFonts w:ascii="Times New Roman" w:hAnsi="Times New Roman"/>
          <w:sz w:val="24"/>
          <w:szCs w:val="24"/>
        </w:rPr>
        <w:t>» персонала Общества, подрядных и других организаций, при выполнении работ на оборудовании Общества, в том числе с привлечением механизмов.</w:t>
      </w:r>
      <w:r w:rsidRPr="00985117">
        <w:rPr>
          <w:rFonts w:ascii="Times New Roman" w:hAnsi="Times New Roman"/>
          <w:iCs/>
          <w:sz w:val="24"/>
          <w:szCs w:val="24"/>
        </w:rPr>
        <w:t xml:space="preserve"> (Приложение № 5 к настоящему Договору).</w:t>
      </w:r>
    </w:p>
    <w:p w:rsidR="006B5552" w:rsidRPr="00985117" w:rsidRDefault="006B5552" w:rsidP="006B5552">
      <w:pPr>
        <w:pStyle w:val="ConsNormal"/>
        <w:numPr>
          <w:ilvl w:val="2"/>
          <w:numId w:val="3"/>
        </w:numPr>
        <w:tabs>
          <w:tab w:val="clear" w:pos="1571"/>
          <w:tab w:val="left" w:pos="900"/>
          <w:tab w:val="left" w:pos="1560"/>
        </w:tabs>
        <w:ind w:left="0" w:firstLine="851"/>
        <w:jc w:val="both"/>
        <w:rPr>
          <w:rFonts w:ascii="Times New Roman" w:hAnsi="Times New Roman"/>
          <w:sz w:val="24"/>
          <w:szCs w:val="24"/>
        </w:rPr>
      </w:pPr>
      <w:r w:rsidRPr="00985117">
        <w:rPr>
          <w:rFonts w:ascii="Times New Roman" w:hAnsi="Times New Roman"/>
          <w:sz w:val="24"/>
          <w:szCs w:val="24"/>
        </w:rPr>
        <w:t>Соблюдать требования Регламента допуска подрядных и субподрядных организаций для работы на объектах АО «</w:t>
      </w:r>
      <w:proofErr w:type="spellStart"/>
      <w:r w:rsidRPr="00985117">
        <w:rPr>
          <w:rFonts w:ascii="Times New Roman" w:hAnsi="Times New Roman"/>
          <w:sz w:val="24"/>
          <w:szCs w:val="24"/>
        </w:rPr>
        <w:t>Тюменьэнерго</w:t>
      </w:r>
      <w:proofErr w:type="spellEnd"/>
      <w:r w:rsidRPr="00985117">
        <w:rPr>
          <w:rFonts w:ascii="Times New Roman" w:hAnsi="Times New Roman"/>
          <w:sz w:val="24"/>
          <w:szCs w:val="24"/>
        </w:rPr>
        <w:t>» и обеспечить соблюдение персоналом подрядных и субподрядных организаций:</w:t>
      </w:r>
    </w:p>
    <w:p w:rsidR="006B5552" w:rsidRPr="00985117" w:rsidRDefault="006B5552" w:rsidP="006B5552">
      <w:pPr>
        <w:widowControl/>
        <w:numPr>
          <w:ilvl w:val="0"/>
          <w:numId w:val="4"/>
        </w:numPr>
        <w:tabs>
          <w:tab w:val="left" w:pos="851"/>
          <w:tab w:val="left" w:pos="1134"/>
        </w:tabs>
        <w:autoSpaceDE/>
        <w:autoSpaceDN/>
        <w:adjustRightInd/>
        <w:ind w:firstLine="491"/>
        <w:jc w:val="both"/>
        <w:rPr>
          <w:sz w:val="24"/>
          <w:szCs w:val="24"/>
        </w:rPr>
      </w:pPr>
      <w:r w:rsidRPr="00985117">
        <w:rPr>
          <w:sz w:val="24"/>
          <w:szCs w:val="24"/>
        </w:rPr>
        <w:t>правил внутреннего трудового распорядка, установленных Заказчиком;</w:t>
      </w:r>
    </w:p>
    <w:p w:rsidR="006B5552" w:rsidRPr="00985117" w:rsidRDefault="006B5552" w:rsidP="006B5552">
      <w:pPr>
        <w:widowControl/>
        <w:numPr>
          <w:ilvl w:val="0"/>
          <w:numId w:val="4"/>
        </w:numPr>
        <w:tabs>
          <w:tab w:val="left" w:pos="851"/>
          <w:tab w:val="left" w:pos="1134"/>
        </w:tabs>
        <w:autoSpaceDE/>
        <w:autoSpaceDN/>
        <w:adjustRightInd/>
        <w:ind w:firstLine="491"/>
        <w:jc w:val="both"/>
        <w:rPr>
          <w:sz w:val="24"/>
          <w:szCs w:val="24"/>
        </w:rPr>
      </w:pPr>
      <w:r w:rsidRPr="00985117">
        <w:rPr>
          <w:sz w:val="24"/>
          <w:szCs w:val="24"/>
        </w:rPr>
        <w:t>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6B5552" w:rsidRPr="00985117" w:rsidRDefault="006B5552" w:rsidP="006B5552">
      <w:pPr>
        <w:pStyle w:val="ConsNormal"/>
        <w:numPr>
          <w:ilvl w:val="0"/>
          <w:numId w:val="4"/>
        </w:numPr>
        <w:tabs>
          <w:tab w:val="left" w:pos="851"/>
          <w:tab w:val="left" w:pos="900"/>
          <w:tab w:val="left" w:pos="1134"/>
          <w:tab w:val="left" w:pos="1560"/>
        </w:tabs>
        <w:ind w:firstLine="491"/>
        <w:jc w:val="both"/>
        <w:rPr>
          <w:rFonts w:ascii="Times New Roman" w:hAnsi="Times New Roman"/>
          <w:sz w:val="24"/>
          <w:szCs w:val="24"/>
        </w:rPr>
      </w:pPr>
      <w:r w:rsidRPr="00985117">
        <w:rPr>
          <w:rFonts w:ascii="Times New Roman" w:hAnsi="Times New Roman"/>
          <w:sz w:val="24"/>
          <w:szCs w:val="24"/>
        </w:rPr>
        <w:t>правил пропускного режима Заказчика.</w:t>
      </w:r>
    </w:p>
    <w:p w:rsidR="006B5552" w:rsidRPr="00985117" w:rsidRDefault="006B5552" w:rsidP="006B5552">
      <w:pPr>
        <w:pStyle w:val="ConsNormal"/>
        <w:numPr>
          <w:ilvl w:val="2"/>
          <w:numId w:val="3"/>
        </w:numPr>
        <w:tabs>
          <w:tab w:val="clear" w:pos="1571"/>
          <w:tab w:val="left" w:pos="900"/>
          <w:tab w:val="left" w:pos="1560"/>
        </w:tabs>
        <w:ind w:left="0" w:firstLine="851"/>
        <w:jc w:val="both"/>
        <w:rPr>
          <w:rFonts w:ascii="Times New Roman" w:hAnsi="Times New Roman"/>
          <w:sz w:val="24"/>
          <w:szCs w:val="24"/>
        </w:rPr>
      </w:pPr>
      <w:r w:rsidRPr="00985117">
        <w:rPr>
          <w:rFonts w:ascii="Times New Roman" w:hAnsi="Times New Roman"/>
          <w:sz w:val="24"/>
          <w:szCs w:val="24"/>
        </w:rPr>
        <w:t>В случае невыполнения графика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6B5552" w:rsidRPr="00985117" w:rsidRDefault="006B5552" w:rsidP="006B5552">
      <w:pPr>
        <w:pStyle w:val="ConsNormal"/>
        <w:numPr>
          <w:ilvl w:val="2"/>
          <w:numId w:val="3"/>
        </w:numPr>
        <w:tabs>
          <w:tab w:val="clear" w:pos="1571"/>
          <w:tab w:val="left" w:pos="900"/>
          <w:tab w:val="left" w:pos="1560"/>
        </w:tabs>
        <w:ind w:left="0" w:firstLine="851"/>
        <w:jc w:val="both"/>
        <w:rPr>
          <w:rFonts w:ascii="Times New Roman" w:hAnsi="Times New Roman"/>
          <w:sz w:val="24"/>
          <w:szCs w:val="24"/>
        </w:rPr>
      </w:pPr>
      <w:r w:rsidRPr="00985117">
        <w:rPr>
          <w:rFonts w:ascii="Times New Roman" w:hAnsi="Times New Roman"/>
          <w:sz w:val="24"/>
          <w:szCs w:val="24"/>
        </w:rPr>
        <w:t>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6B5552" w:rsidRPr="00985117" w:rsidRDefault="006B5552" w:rsidP="006B5552">
      <w:pPr>
        <w:pStyle w:val="2"/>
        <w:widowControl w:val="0"/>
        <w:numPr>
          <w:ilvl w:val="1"/>
          <w:numId w:val="3"/>
        </w:numPr>
        <w:tabs>
          <w:tab w:val="left" w:pos="1260"/>
        </w:tabs>
        <w:ind w:hanging="361"/>
        <w:rPr>
          <w:szCs w:val="24"/>
          <w:u w:val="single"/>
        </w:rPr>
      </w:pPr>
      <w:r w:rsidRPr="00985117">
        <w:rPr>
          <w:szCs w:val="24"/>
          <w:u w:val="single"/>
        </w:rPr>
        <w:t xml:space="preserve"> Заказчик обязан:</w:t>
      </w:r>
    </w:p>
    <w:p w:rsidR="006B5552" w:rsidRPr="00985117" w:rsidRDefault="006B5552" w:rsidP="006B5552">
      <w:pPr>
        <w:pStyle w:val="2"/>
        <w:widowControl w:val="0"/>
        <w:numPr>
          <w:ilvl w:val="2"/>
          <w:numId w:val="3"/>
        </w:numPr>
        <w:tabs>
          <w:tab w:val="clear" w:pos="1571"/>
          <w:tab w:val="left" w:pos="1560"/>
        </w:tabs>
        <w:ind w:left="0" w:firstLine="851"/>
        <w:rPr>
          <w:szCs w:val="24"/>
        </w:rPr>
      </w:pPr>
      <w:r w:rsidRPr="00985117">
        <w:rPr>
          <w:szCs w:val="24"/>
        </w:rPr>
        <w:t>Предоставить Подрядчику копии необходимых правоустанавливающих документов на Объект ЭСХ и земельный участок (</w:t>
      </w:r>
      <w:r w:rsidRPr="00985117">
        <w:rPr>
          <w:i/>
          <w:szCs w:val="24"/>
        </w:rPr>
        <w:t xml:space="preserve">материалы ранее выполненных </w:t>
      </w:r>
      <w:r w:rsidR="003734E3" w:rsidRPr="00985117">
        <w:rPr>
          <w:i/>
          <w:szCs w:val="24"/>
        </w:rPr>
        <w:t>кадастровых работ</w:t>
      </w:r>
      <w:r w:rsidRPr="00985117">
        <w:rPr>
          <w:i/>
          <w:szCs w:val="24"/>
        </w:rPr>
        <w:t>)</w:t>
      </w:r>
      <w:r w:rsidRPr="00985117">
        <w:rPr>
          <w:szCs w:val="24"/>
        </w:rPr>
        <w:t xml:space="preserve"> и иные необходимые для выполнения работ по настоящему Договору документы, письменно запрашиваемые Подрядчиком, а также доверенности представителям Подрядчика на право представления интересов Заказчика во всех компетентных органах, участвующих в оформлении, утверждении и согласовании Документации, в пределах необходимых для оказания услуг по настоящему Договору</w:t>
      </w:r>
    </w:p>
    <w:p w:rsidR="006B5552" w:rsidRPr="00985117" w:rsidRDefault="006B5552" w:rsidP="006B5552">
      <w:pPr>
        <w:pStyle w:val="2"/>
        <w:widowControl w:val="0"/>
        <w:numPr>
          <w:ilvl w:val="2"/>
          <w:numId w:val="3"/>
        </w:numPr>
        <w:tabs>
          <w:tab w:val="clear" w:pos="1571"/>
          <w:tab w:val="left" w:pos="1560"/>
        </w:tabs>
        <w:ind w:left="0" w:firstLine="851"/>
        <w:rPr>
          <w:szCs w:val="24"/>
        </w:rPr>
      </w:pPr>
      <w:r w:rsidRPr="00985117">
        <w:rPr>
          <w:szCs w:val="24"/>
        </w:rPr>
        <w:t>Оплачивать работы в соответствии с условиями настоящего Договора.</w:t>
      </w:r>
    </w:p>
    <w:p w:rsidR="006B5552" w:rsidRPr="00985117" w:rsidRDefault="006B5552" w:rsidP="006B5552">
      <w:pPr>
        <w:pStyle w:val="2"/>
        <w:widowControl w:val="0"/>
        <w:numPr>
          <w:ilvl w:val="2"/>
          <w:numId w:val="3"/>
        </w:numPr>
        <w:tabs>
          <w:tab w:val="clear" w:pos="1571"/>
          <w:tab w:val="left" w:pos="1560"/>
        </w:tabs>
        <w:ind w:left="0" w:firstLine="851"/>
        <w:rPr>
          <w:szCs w:val="24"/>
        </w:rPr>
      </w:pPr>
      <w:r w:rsidRPr="00985117">
        <w:rPr>
          <w:szCs w:val="24"/>
        </w:rPr>
        <w:t>Оказывать содействие Подрядчику при выполнении работ в рамках настоящего Договора.</w:t>
      </w:r>
    </w:p>
    <w:p w:rsidR="006B5552" w:rsidRPr="00985117" w:rsidRDefault="006B5552" w:rsidP="006B5552">
      <w:pPr>
        <w:pStyle w:val="2"/>
        <w:widowControl w:val="0"/>
        <w:numPr>
          <w:ilvl w:val="2"/>
          <w:numId w:val="3"/>
        </w:numPr>
        <w:tabs>
          <w:tab w:val="clear" w:pos="1571"/>
          <w:tab w:val="left" w:pos="1560"/>
        </w:tabs>
        <w:ind w:left="0" w:firstLine="851"/>
        <w:rPr>
          <w:szCs w:val="24"/>
        </w:rPr>
      </w:pPr>
      <w:r w:rsidRPr="00985117">
        <w:rPr>
          <w:szCs w:val="24"/>
        </w:rPr>
        <w:t xml:space="preserve">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w:t>
      </w:r>
      <w:r w:rsidRPr="00985117">
        <w:rPr>
          <w:szCs w:val="24"/>
        </w:rPr>
        <w:lastRenderedPageBreak/>
        <w:t>Подрядчика (субподрядчика) и принимать действенные меры к нарушителям вплоть до отстранения бригады от работы.</w:t>
      </w:r>
    </w:p>
    <w:p w:rsidR="006B5552" w:rsidRPr="00985117" w:rsidRDefault="006B5552" w:rsidP="006B5552">
      <w:pPr>
        <w:pStyle w:val="2"/>
        <w:widowControl w:val="0"/>
        <w:tabs>
          <w:tab w:val="left" w:pos="1560"/>
        </w:tabs>
        <w:ind w:left="851"/>
        <w:rPr>
          <w:szCs w:val="24"/>
        </w:rPr>
      </w:pPr>
    </w:p>
    <w:p w:rsidR="006B5552" w:rsidRPr="00985117" w:rsidRDefault="006B5552" w:rsidP="006B5552">
      <w:pPr>
        <w:pStyle w:val="2"/>
        <w:widowControl w:val="0"/>
        <w:numPr>
          <w:ilvl w:val="1"/>
          <w:numId w:val="3"/>
        </w:numPr>
        <w:tabs>
          <w:tab w:val="left" w:pos="1260"/>
        </w:tabs>
        <w:ind w:hanging="361"/>
        <w:rPr>
          <w:szCs w:val="24"/>
          <w:u w:val="single"/>
        </w:rPr>
      </w:pPr>
      <w:r w:rsidRPr="00985117">
        <w:rPr>
          <w:szCs w:val="24"/>
          <w:u w:val="single"/>
        </w:rPr>
        <w:t>Заказчик вправе:</w:t>
      </w:r>
    </w:p>
    <w:p w:rsidR="006B5552" w:rsidRPr="00985117" w:rsidRDefault="006B5552" w:rsidP="006B5552">
      <w:pPr>
        <w:pStyle w:val="2"/>
        <w:widowControl w:val="0"/>
        <w:numPr>
          <w:ilvl w:val="2"/>
          <w:numId w:val="3"/>
        </w:numPr>
        <w:tabs>
          <w:tab w:val="clear" w:pos="1571"/>
          <w:tab w:val="left" w:pos="1560"/>
        </w:tabs>
        <w:ind w:left="0" w:firstLine="851"/>
        <w:rPr>
          <w:szCs w:val="24"/>
        </w:rPr>
      </w:pPr>
      <w:r w:rsidRPr="00985117">
        <w:rPr>
          <w:szCs w:val="24"/>
        </w:rPr>
        <w:t xml:space="preserve">В одностороннем порядке досрочно расторгнуть настоящий договор в случае, выполнения работ с отступлением от графика более чем на 1 (один) месяц либо несоответствия качества выполняемых Подрядчиком работ требованиям Технического задания или действующего законодательств. </w:t>
      </w:r>
    </w:p>
    <w:p w:rsidR="006B5552" w:rsidRPr="00985117" w:rsidRDefault="006B5552" w:rsidP="006B5552">
      <w:pPr>
        <w:pStyle w:val="2"/>
        <w:widowControl w:val="0"/>
        <w:numPr>
          <w:ilvl w:val="2"/>
          <w:numId w:val="3"/>
        </w:numPr>
        <w:tabs>
          <w:tab w:val="clear" w:pos="1571"/>
          <w:tab w:val="left" w:pos="1560"/>
        </w:tabs>
        <w:ind w:left="0" w:firstLine="851"/>
        <w:rPr>
          <w:szCs w:val="24"/>
        </w:rPr>
      </w:pPr>
      <w:r w:rsidRPr="00985117">
        <w:rPr>
          <w:szCs w:val="24"/>
        </w:rPr>
        <w:t>Вносить в Техническое задание (Приложение № 1 к настоящему Договору) и иную техническую документацию изменения и дополнения, не противоречащие условиям договора и действующему законодательству Российской Федерации. При этом изменения и дополнения предоставляются Заказчиком в письменной форме и оформляются путем подписания сторонами дополнительного соглашения к настоящему Договору.</w:t>
      </w:r>
    </w:p>
    <w:p w:rsidR="006B5552" w:rsidRPr="00985117" w:rsidRDefault="006B5552" w:rsidP="006B5552">
      <w:pPr>
        <w:pStyle w:val="2"/>
        <w:widowControl w:val="0"/>
        <w:numPr>
          <w:ilvl w:val="2"/>
          <w:numId w:val="3"/>
        </w:numPr>
        <w:tabs>
          <w:tab w:val="clear" w:pos="1571"/>
          <w:tab w:val="left" w:pos="1560"/>
        </w:tabs>
        <w:ind w:left="0" w:firstLine="851"/>
        <w:rPr>
          <w:szCs w:val="24"/>
        </w:rPr>
      </w:pPr>
      <w:r w:rsidRPr="00985117">
        <w:rPr>
          <w:szCs w:val="24"/>
        </w:rPr>
        <w:t>Получать от Подрядчика на любом этапе выполнения работ информацию о ходе ее выполнения.</w:t>
      </w:r>
    </w:p>
    <w:p w:rsidR="006B5552" w:rsidRPr="00985117" w:rsidRDefault="006B5552" w:rsidP="006B5552">
      <w:pPr>
        <w:pStyle w:val="2"/>
        <w:widowControl w:val="0"/>
        <w:numPr>
          <w:ilvl w:val="2"/>
          <w:numId w:val="3"/>
        </w:numPr>
        <w:tabs>
          <w:tab w:val="clear" w:pos="1571"/>
          <w:tab w:val="left" w:pos="1560"/>
        </w:tabs>
        <w:ind w:left="0" w:firstLine="851"/>
        <w:rPr>
          <w:szCs w:val="24"/>
        </w:rPr>
      </w:pPr>
      <w:r w:rsidRPr="00985117">
        <w:rPr>
          <w:szCs w:val="24"/>
        </w:rPr>
        <w:t>Привлекать Подрядчика к участию в деле по иску, предъявленному к Заказчику третьими лицами в связи с недостатками составленной Документации или выполнении необходимых дополнительных работ.</w:t>
      </w:r>
    </w:p>
    <w:p w:rsidR="006B5552" w:rsidRPr="00985117" w:rsidRDefault="006B5552" w:rsidP="006B5552">
      <w:pPr>
        <w:pStyle w:val="2"/>
        <w:widowControl w:val="0"/>
        <w:numPr>
          <w:ilvl w:val="2"/>
          <w:numId w:val="3"/>
        </w:numPr>
        <w:tabs>
          <w:tab w:val="clear" w:pos="1571"/>
          <w:tab w:val="left" w:pos="1560"/>
        </w:tabs>
        <w:ind w:left="0" w:firstLine="851"/>
        <w:rPr>
          <w:szCs w:val="24"/>
        </w:rPr>
      </w:pPr>
      <w:r w:rsidRPr="00985117">
        <w:rPr>
          <w:szCs w:val="24"/>
        </w:rPr>
        <w:t>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6B5552" w:rsidRPr="00985117" w:rsidRDefault="006B5552" w:rsidP="006B5552">
      <w:pPr>
        <w:pStyle w:val="2"/>
        <w:widowControl w:val="0"/>
        <w:tabs>
          <w:tab w:val="left" w:pos="1560"/>
        </w:tabs>
        <w:ind w:left="851"/>
        <w:rPr>
          <w:szCs w:val="24"/>
        </w:rPr>
      </w:pPr>
    </w:p>
    <w:p w:rsidR="006B5552" w:rsidRPr="00985117" w:rsidRDefault="006B5552" w:rsidP="006B5552">
      <w:pPr>
        <w:pStyle w:val="ConsNonformat"/>
        <w:numPr>
          <w:ilvl w:val="0"/>
          <w:numId w:val="3"/>
        </w:numPr>
        <w:ind w:left="0" w:right="0" w:firstLine="357"/>
        <w:jc w:val="center"/>
        <w:rPr>
          <w:rFonts w:ascii="Times New Roman" w:hAnsi="Times New Roman" w:cs="Times New Roman"/>
          <w:sz w:val="24"/>
          <w:szCs w:val="24"/>
        </w:rPr>
      </w:pPr>
      <w:r w:rsidRPr="00985117">
        <w:rPr>
          <w:rFonts w:ascii="Times New Roman" w:hAnsi="Times New Roman" w:cs="Times New Roman"/>
          <w:b/>
          <w:sz w:val="24"/>
          <w:szCs w:val="24"/>
        </w:rPr>
        <w:t>Ответственность Сторон</w:t>
      </w:r>
    </w:p>
    <w:p w:rsidR="006B5552" w:rsidRPr="00985117" w:rsidRDefault="006B5552" w:rsidP="006B5552">
      <w:pPr>
        <w:pStyle w:val="ConsNormal"/>
        <w:numPr>
          <w:ilvl w:val="1"/>
          <w:numId w:val="3"/>
        </w:numPr>
        <w:tabs>
          <w:tab w:val="left" w:pos="1260"/>
        </w:tabs>
        <w:ind w:left="0" w:firstLine="567"/>
        <w:jc w:val="both"/>
        <w:rPr>
          <w:rFonts w:ascii="Times New Roman" w:hAnsi="Times New Roman"/>
          <w:sz w:val="24"/>
          <w:szCs w:val="24"/>
        </w:rPr>
      </w:pPr>
      <w:r w:rsidRPr="00985117">
        <w:rPr>
          <w:rFonts w:ascii="Times New Roman" w:hAnsi="Times New Roman"/>
          <w:sz w:val="24"/>
          <w:szCs w:val="24"/>
        </w:rPr>
        <w:t>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w:t>
      </w:r>
    </w:p>
    <w:p w:rsidR="006B5552" w:rsidRPr="00985117" w:rsidRDefault="006B5552" w:rsidP="006B5552">
      <w:pPr>
        <w:pStyle w:val="ConsNormal"/>
        <w:numPr>
          <w:ilvl w:val="1"/>
          <w:numId w:val="3"/>
        </w:numPr>
        <w:tabs>
          <w:tab w:val="left" w:pos="1080"/>
          <w:tab w:val="left" w:pos="1260"/>
        </w:tabs>
        <w:ind w:left="0" w:firstLine="567"/>
        <w:jc w:val="both"/>
        <w:rPr>
          <w:rFonts w:ascii="Times New Roman" w:hAnsi="Times New Roman"/>
          <w:sz w:val="24"/>
          <w:szCs w:val="24"/>
        </w:rPr>
      </w:pPr>
      <w:r w:rsidRPr="00985117">
        <w:rPr>
          <w:rFonts w:ascii="Times New Roman" w:hAnsi="Times New Roman"/>
          <w:sz w:val="24"/>
          <w:szCs w:val="24"/>
        </w:rPr>
        <w:t>Подрядчик несет ответственность за ненадлежащее исполнение Документации, и несоответствие ее требованиям норм и правил, предусмотренных Техническим заданием.</w:t>
      </w:r>
    </w:p>
    <w:p w:rsidR="006B5552" w:rsidRPr="00985117" w:rsidRDefault="006B5552" w:rsidP="006B5552">
      <w:pPr>
        <w:pStyle w:val="ConsNormal"/>
        <w:numPr>
          <w:ilvl w:val="1"/>
          <w:numId w:val="3"/>
        </w:numPr>
        <w:tabs>
          <w:tab w:val="left" w:pos="1080"/>
          <w:tab w:val="left" w:pos="1260"/>
        </w:tabs>
        <w:ind w:left="0" w:firstLine="567"/>
        <w:jc w:val="both"/>
        <w:rPr>
          <w:rFonts w:ascii="Times New Roman" w:hAnsi="Times New Roman"/>
          <w:sz w:val="24"/>
          <w:szCs w:val="24"/>
        </w:rPr>
      </w:pPr>
      <w:r w:rsidRPr="00985117">
        <w:rPr>
          <w:rFonts w:ascii="Times New Roman" w:hAnsi="Times New Roman"/>
          <w:sz w:val="24"/>
          <w:szCs w:val="24"/>
        </w:rPr>
        <w:t>При нарушении сроков выполнения этапов работ, указанных в Календарном плане выполнения работ - Приложение № 2 к настоящему Договору, по вине Подрядчика, Заказчик вправе взыскать с Подрядчика штрафную неустойку в размере 0,1 процента от общей стоимости договора за каждый день просрочки исполнения обязательств до полного (надлежащего) исполнения обязательств.</w:t>
      </w:r>
    </w:p>
    <w:p w:rsidR="006B5552" w:rsidRPr="00985117" w:rsidRDefault="006B5552" w:rsidP="006B5552">
      <w:pPr>
        <w:pStyle w:val="ConsNormal"/>
        <w:numPr>
          <w:ilvl w:val="1"/>
          <w:numId w:val="3"/>
        </w:numPr>
        <w:tabs>
          <w:tab w:val="left" w:pos="1080"/>
          <w:tab w:val="left" w:pos="1260"/>
        </w:tabs>
        <w:ind w:left="0" w:firstLine="567"/>
        <w:jc w:val="both"/>
        <w:rPr>
          <w:rFonts w:ascii="Times New Roman" w:hAnsi="Times New Roman"/>
          <w:sz w:val="24"/>
          <w:szCs w:val="24"/>
        </w:rPr>
      </w:pPr>
      <w:r w:rsidRPr="00985117">
        <w:rPr>
          <w:rFonts w:ascii="Times New Roman" w:hAnsi="Times New Roman"/>
          <w:sz w:val="24"/>
          <w:szCs w:val="24"/>
        </w:rPr>
        <w:t>В случае неисполнения, либо ненадлежащего исполнения Подрядчиком обязательств по договору, Заказчик вправе расторгнуть настоящий договор в одностороннем внесудебном порядке, предусмотренном п. 9.2 настоящего Договора и взыскать с Подрядчика убытки, понесенные Заказчиком в связи с расторжением договора и привлечением для выполнения работ нового Подрядчика, а также упущенную выгоду, рассчитанную на основании калькуляции Заказчика, других документов, подтверждающих убытки Заказчика.</w:t>
      </w:r>
    </w:p>
    <w:p w:rsidR="006B5552" w:rsidRPr="00985117" w:rsidRDefault="006B5552" w:rsidP="006B5552">
      <w:pPr>
        <w:pStyle w:val="ConsNormal"/>
        <w:numPr>
          <w:ilvl w:val="1"/>
          <w:numId w:val="3"/>
        </w:numPr>
        <w:tabs>
          <w:tab w:val="left" w:pos="1080"/>
          <w:tab w:val="left" w:pos="1260"/>
        </w:tabs>
        <w:ind w:left="0" w:firstLine="567"/>
        <w:jc w:val="both"/>
        <w:rPr>
          <w:rFonts w:ascii="Times New Roman" w:hAnsi="Times New Roman"/>
          <w:sz w:val="24"/>
          <w:szCs w:val="24"/>
        </w:rPr>
      </w:pPr>
      <w:r w:rsidRPr="00985117">
        <w:rPr>
          <w:rFonts w:ascii="Times New Roman" w:hAnsi="Times New Roman"/>
          <w:sz w:val="24"/>
          <w:szCs w:val="24"/>
        </w:rPr>
        <w:t>При неисполнении/ненадлежащем исполнении Подрядчиком обязательств по Договору, в том числе расторжении договора в связи с невыполнением/ненадлежащим выполнением обязательств Подрядчиком, Заказчик вправе взыскать с Подрядчика штраф в размере 10 % от стоимости невыполненных/ненадлежащим образом выполненных работ. При этом Заказчик вправе удержать сумму штрафа из стоимости надлежаще выполненных Подрядчиком и принятых Заказчиком работ, подлежащих оплате.</w:t>
      </w:r>
    </w:p>
    <w:p w:rsidR="006B5552" w:rsidRPr="00985117" w:rsidRDefault="006B5552" w:rsidP="006B5552">
      <w:pPr>
        <w:pStyle w:val="ConsNormal"/>
        <w:numPr>
          <w:ilvl w:val="1"/>
          <w:numId w:val="3"/>
        </w:numPr>
        <w:tabs>
          <w:tab w:val="left" w:pos="1080"/>
          <w:tab w:val="left" w:pos="1260"/>
        </w:tabs>
        <w:ind w:left="0" w:firstLine="567"/>
        <w:jc w:val="both"/>
        <w:rPr>
          <w:rFonts w:ascii="Times New Roman" w:hAnsi="Times New Roman"/>
          <w:sz w:val="24"/>
          <w:szCs w:val="24"/>
        </w:rPr>
      </w:pPr>
      <w:r w:rsidRPr="00985117">
        <w:rPr>
          <w:rFonts w:ascii="Times New Roman" w:hAnsi="Times New Roman"/>
          <w:sz w:val="24"/>
          <w:szCs w:val="24"/>
        </w:rPr>
        <w:lastRenderedPageBreak/>
        <w:t>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АО «</w:t>
      </w:r>
      <w:proofErr w:type="spellStart"/>
      <w:r w:rsidRPr="00985117">
        <w:rPr>
          <w:rFonts w:ascii="Times New Roman" w:hAnsi="Times New Roman"/>
          <w:sz w:val="24"/>
          <w:szCs w:val="24"/>
        </w:rPr>
        <w:t>Тюменьэнерго</w:t>
      </w:r>
      <w:proofErr w:type="spellEnd"/>
      <w:r w:rsidRPr="00985117">
        <w:rPr>
          <w:rFonts w:ascii="Times New Roman" w:hAnsi="Times New Roman"/>
          <w:sz w:val="24"/>
          <w:szCs w:val="24"/>
        </w:rPr>
        <w:t>»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6B5552" w:rsidRPr="00985117" w:rsidRDefault="006B5552" w:rsidP="006B5552">
      <w:pPr>
        <w:pStyle w:val="ConsNormal"/>
        <w:tabs>
          <w:tab w:val="left" w:pos="1080"/>
          <w:tab w:val="left" w:pos="1260"/>
        </w:tabs>
        <w:ind w:firstLine="567"/>
        <w:jc w:val="both"/>
        <w:rPr>
          <w:rFonts w:ascii="Times New Roman" w:hAnsi="Times New Roman"/>
          <w:sz w:val="24"/>
          <w:szCs w:val="24"/>
        </w:rPr>
      </w:pPr>
      <w:r w:rsidRPr="00985117">
        <w:rPr>
          <w:rFonts w:ascii="Times New Roman" w:hAnsi="Times New Roman"/>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6B5552" w:rsidRPr="00985117" w:rsidRDefault="006B5552" w:rsidP="006B5552">
      <w:pPr>
        <w:pStyle w:val="ConsNormal"/>
        <w:numPr>
          <w:ilvl w:val="1"/>
          <w:numId w:val="3"/>
        </w:numPr>
        <w:tabs>
          <w:tab w:val="left" w:pos="1080"/>
          <w:tab w:val="left" w:pos="1260"/>
        </w:tabs>
        <w:ind w:left="0" w:firstLine="567"/>
        <w:jc w:val="both"/>
        <w:rPr>
          <w:rFonts w:ascii="Times New Roman" w:hAnsi="Times New Roman"/>
          <w:sz w:val="24"/>
          <w:szCs w:val="24"/>
        </w:rPr>
      </w:pPr>
      <w:r w:rsidRPr="00985117">
        <w:rPr>
          <w:rFonts w:ascii="Times New Roman" w:hAnsi="Times New Roman"/>
          <w:sz w:val="24"/>
          <w:szCs w:val="24"/>
        </w:rPr>
        <w:t>Подрядчик несет ответственность за причинение вреда здоровью или имуществу третьих лиц, когда указанное связано с ненадлежащим выполнением Подрядчиком обязательств по настоящему договору.</w:t>
      </w:r>
    </w:p>
    <w:p w:rsidR="006B5552" w:rsidRPr="00985117" w:rsidRDefault="006B5552" w:rsidP="006B5552">
      <w:pPr>
        <w:pStyle w:val="ConsNormal"/>
        <w:tabs>
          <w:tab w:val="left" w:pos="1080"/>
          <w:tab w:val="left" w:pos="1260"/>
        </w:tabs>
        <w:jc w:val="both"/>
        <w:rPr>
          <w:rFonts w:ascii="Times New Roman" w:hAnsi="Times New Roman"/>
          <w:sz w:val="24"/>
          <w:szCs w:val="24"/>
        </w:rPr>
      </w:pPr>
      <w:r w:rsidRPr="00985117">
        <w:rPr>
          <w:rFonts w:ascii="Times New Roman" w:hAnsi="Times New Roman"/>
          <w:sz w:val="24"/>
          <w:szCs w:val="24"/>
        </w:rPr>
        <w:t>В случае если Заказчику будет причинен ущерб в связи с неисполнением/ненадлежащим исполнением Подрядчиком своих обязательств по Договору, в том числе, в процессе использования результатов работ, Подрядчик обязан возместить Заказчику все убытки, причиненные последнему, в течение 15 (пятнадцати) дней с даты получения соответствующего требования Заказчика.</w:t>
      </w:r>
    </w:p>
    <w:p w:rsidR="006B5552" w:rsidRPr="00985117" w:rsidRDefault="006B5552" w:rsidP="006B5552">
      <w:pPr>
        <w:pStyle w:val="1"/>
        <w:tabs>
          <w:tab w:val="left" w:pos="1134"/>
        </w:tabs>
        <w:spacing w:after="0" w:line="240" w:lineRule="auto"/>
        <w:ind w:left="0" w:firstLine="709"/>
        <w:jc w:val="both"/>
        <w:rPr>
          <w:rFonts w:ascii="Times New Roman" w:hAnsi="Times New Roman"/>
          <w:sz w:val="24"/>
          <w:szCs w:val="24"/>
        </w:rPr>
      </w:pPr>
      <w:r w:rsidRPr="00985117">
        <w:rPr>
          <w:rFonts w:ascii="Times New Roman" w:hAnsi="Times New Roman"/>
          <w:sz w:val="24"/>
          <w:szCs w:val="24"/>
        </w:rPr>
        <w:t>5.8.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6B5552" w:rsidRPr="00985117" w:rsidRDefault="006B5552" w:rsidP="006B5552">
      <w:pPr>
        <w:pStyle w:val="1"/>
        <w:tabs>
          <w:tab w:val="left" w:pos="1134"/>
        </w:tabs>
        <w:spacing w:after="0" w:line="240" w:lineRule="auto"/>
        <w:ind w:left="0" w:firstLine="709"/>
        <w:jc w:val="both"/>
        <w:rPr>
          <w:rFonts w:ascii="Times New Roman" w:hAnsi="Times New Roman"/>
          <w:sz w:val="24"/>
          <w:szCs w:val="24"/>
        </w:rPr>
      </w:pPr>
      <w:r w:rsidRPr="00985117">
        <w:rPr>
          <w:rFonts w:ascii="Times New Roman" w:hAnsi="Times New Roman"/>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6B5552" w:rsidRPr="00985117" w:rsidRDefault="006B5552" w:rsidP="006B5552">
      <w:pPr>
        <w:pStyle w:val="ConsNormal"/>
        <w:tabs>
          <w:tab w:val="left" w:pos="1080"/>
          <w:tab w:val="left" w:pos="1260"/>
        </w:tabs>
        <w:ind w:left="567" w:firstLine="0"/>
        <w:jc w:val="both"/>
        <w:rPr>
          <w:rFonts w:ascii="Times New Roman" w:hAnsi="Times New Roman"/>
          <w:sz w:val="24"/>
          <w:szCs w:val="24"/>
        </w:rPr>
      </w:pPr>
    </w:p>
    <w:p w:rsidR="006B5552" w:rsidRPr="00985117" w:rsidRDefault="006B5552" w:rsidP="006B5552">
      <w:pPr>
        <w:pStyle w:val="ConsNonformat"/>
        <w:numPr>
          <w:ilvl w:val="0"/>
          <w:numId w:val="3"/>
        </w:numPr>
        <w:ind w:left="0" w:right="0" w:firstLine="357"/>
        <w:jc w:val="center"/>
        <w:rPr>
          <w:rFonts w:ascii="Times New Roman" w:hAnsi="Times New Roman" w:cs="Times New Roman"/>
          <w:b/>
          <w:sz w:val="24"/>
          <w:szCs w:val="24"/>
        </w:rPr>
      </w:pPr>
      <w:r w:rsidRPr="00985117">
        <w:rPr>
          <w:rFonts w:ascii="Times New Roman" w:hAnsi="Times New Roman" w:cs="Times New Roman"/>
          <w:b/>
          <w:sz w:val="24"/>
          <w:szCs w:val="24"/>
        </w:rPr>
        <w:t>Порядок разрешения споров</w:t>
      </w:r>
    </w:p>
    <w:p w:rsidR="006B5552" w:rsidRPr="00985117" w:rsidRDefault="006B5552" w:rsidP="006B5552">
      <w:pPr>
        <w:pStyle w:val="a6"/>
        <w:numPr>
          <w:ilvl w:val="1"/>
          <w:numId w:val="3"/>
        </w:numPr>
        <w:tabs>
          <w:tab w:val="clear" w:pos="786"/>
          <w:tab w:val="num" w:pos="426"/>
          <w:tab w:val="left" w:pos="993"/>
        </w:tabs>
        <w:ind w:left="0" w:firstLine="426"/>
        <w:jc w:val="both"/>
        <w:rPr>
          <w:rFonts w:ascii="Times New Roman" w:hAnsi="Times New Roman"/>
          <w:sz w:val="24"/>
          <w:szCs w:val="24"/>
        </w:rPr>
      </w:pPr>
      <w:r w:rsidRPr="00985117">
        <w:rPr>
          <w:rFonts w:ascii="Times New Roman" w:hAnsi="Times New Roman"/>
          <w:sz w:val="24"/>
          <w:szCs w:val="24"/>
        </w:rPr>
        <w:t xml:space="preserve"> 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Ямало-Ненецкого автономного округа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6B5552" w:rsidRPr="00985117" w:rsidRDefault="006B5552" w:rsidP="006B5552">
      <w:pPr>
        <w:pStyle w:val="ConsNormal"/>
        <w:tabs>
          <w:tab w:val="left" w:pos="851"/>
          <w:tab w:val="left" w:pos="993"/>
        </w:tabs>
        <w:ind w:left="567" w:firstLine="0"/>
        <w:jc w:val="both"/>
        <w:rPr>
          <w:rFonts w:ascii="Times New Roman" w:hAnsi="Times New Roman"/>
          <w:sz w:val="24"/>
          <w:szCs w:val="24"/>
        </w:rPr>
      </w:pPr>
    </w:p>
    <w:p w:rsidR="006B5552" w:rsidRPr="00985117" w:rsidRDefault="006B5552" w:rsidP="006B5552">
      <w:pPr>
        <w:pStyle w:val="ConsNonformat"/>
        <w:numPr>
          <w:ilvl w:val="0"/>
          <w:numId w:val="3"/>
        </w:numPr>
        <w:ind w:left="0" w:right="0" w:firstLine="357"/>
        <w:jc w:val="center"/>
        <w:rPr>
          <w:rFonts w:ascii="Times New Roman" w:hAnsi="Times New Roman" w:cs="Times New Roman"/>
          <w:b/>
          <w:bCs/>
          <w:sz w:val="24"/>
          <w:szCs w:val="24"/>
        </w:rPr>
      </w:pPr>
      <w:r w:rsidRPr="00985117">
        <w:rPr>
          <w:rFonts w:ascii="Times New Roman" w:hAnsi="Times New Roman" w:cs="Times New Roman"/>
          <w:b/>
          <w:bCs/>
          <w:sz w:val="24"/>
          <w:szCs w:val="24"/>
        </w:rPr>
        <w:t xml:space="preserve">Форс-мажорные </w:t>
      </w:r>
      <w:r w:rsidRPr="00985117">
        <w:rPr>
          <w:rFonts w:ascii="Times New Roman" w:hAnsi="Times New Roman" w:cs="Times New Roman"/>
          <w:b/>
          <w:sz w:val="24"/>
          <w:szCs w:val="24"/>
        </w:rPr>
        <w:t>обстоятельства</w:t>
      </w:r>
    </w:p>
    <w:p w:rsidR="006B5552" w:rsidRPr="00985117" w:rsidRDefault="006B5552" w:rsidP="006B5552">
      <w:pPr>
        <w:pStyle w:val="ConsNormal"/>
        <w:numPr>
          <w:ilvl w:val="1"/>
          <w:numId w:val="3"/>
        </w:numPr>
        <w:tabs>
          <w:tab w:val="left" w:pos="1080"/>
        </w:tabs>
        <w:ind w:left="0" w:firstLine="567"/>
        <w:jc w:val="both"/>
        <w:rPr>
          <w:rFonts w:ascii="Times New Roman" w:hAnsi="Times New Roman"/>
          <w:sz w:val="24"/>
          <w:szCs w:val="24"/>
        </w:rPr>
      </w:pPr>
      <w:r w:rsidRPr="00985117">
        <w:rPr>
          <w:rFonts w:ascii="Times New Roman" w:hAnsi="Times New Roman"/>
          <w:color w:val="000000"/>
          <w:sz w:val="24"/>
          <w:szCs w:val="24"/>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предотвратить разумными мерами (форс-мажор) и непосредственно повлиявших на исполнение обязательств по Договору.</w:t>
      </w:r>
    </w:p>
    <w:p w:rsidR="006B5552" w:rsidRPr="00985117" w:rsidRDefault="006B5552" w:rsidP="006B5552">
      <w:pPr>
        <w:pStyle w:val="ConsNormal"/>
        <w:numPr>
          <w:ilvl w:val="1"/>
          <w:numId w:val="3"/>
        </w:numPr>
        <w:tabs>
          <w:tab w:val="left" w:pos="1080"/>
        </w:tabs>
        <w:ind w:left="0" w:firstLine="567"/>
        <w:jc w:val="both"/>
        <w:rPr>
          <w:rFonts w:ascii="Times New Roman" w:hAnsi="Times New Roman"/>
          <w:sz w:val="24"/>
          <w:szCs w:val="24"/>
        </w:rPr>
      </w:pPr>
      <w:r w:rsidRPr="00985117">
        <w:rPr>
          <w:rFonts w:ascii="Times New Roman" w:hAnsi="Times New Roman"/>
          <w:sz w:val="24"/>
          <w:szCs w:val="24"/>
        </w:rPr>
        <w:t>К событиям чрезвычайного характера в контексте настоящего Договора относятся: стихийные бедствия, войны или военные действия.</w:t>
      </w:r>
    </w:p>
    <w:p w:rsidR="006B5552" w:rsidRPr="00985117" w:rsidRDefault="006B5552" w:rsidP="006B5552">
      <w:pPr>
        <w:pStyle w:val="ConsNormal"/>
        <w:numPr>
          <w:ilvl w:val="1"/>
          <w:numId w:val="3"/>
        </w:numPr>
        <w:tabs>
          <w:tab w:val="num" w:pos="612"/>
          <w:tab w:val="left" w:pos="1080"/>
        </w:tabs>
        <w:ind w:left="0" w:firstLine="567"/>
        <w:jc w:val="both"/>
        <w:rPr>
          <w:rFonts w:ascii="Times New Roman" w:hAnsi="Times New Roman"/>
          <w:sz w:val="24"/>
          <w:szCs w:val="24"/>
        </w:rPr>
      </w:pPr>
      <w:r w:rsidRPr="00985117">
        <w:rPr>
          <w:rFonts w:ascii="Times New Roman" w:hAnsi="Times New Roman"/>
          <w:sz w:val="24"/>
          <w:szCs w:val="24"/>
        </w:rPr>
        <w:t>При наступлении указанных в пункте 7.2 Договора обстоятельств, Сторона, для которой создалась невозможность исполнения своих обязательств, должна немедленно известить об этом другую Сторону, приложив к извещению справку компетентного государственного органа.</w:t>
      </w:r>
    </w:p>
    <w:p w:rsidR="006B5552" w:rsidRPr="00985117" w:rsidRDefault="006B5552" w:rsidP="006B5552">
      <w:pPr>
        <w:pStyle w:val="ConsNormal"/>
        <w:numPr>
          <w:ilvl w:val="1"/>
          <w:numId w:val="3"/>
        </w:numPr>
        <w:tabs>
          <w:tab w:val="num" w:pos="612"/>
          <w:tab w:val="left" w:pos="1080"/>
        </w:tabs>
        <w:ind w:left="0" w:firstLine="567"/>
        <w:jc w:val="both"/>
        <w:rPr>
          <w:rFonts w:ascii="Times New Roman" w:hAnsi="Times New Roman"/>
          <w:sz w:val="24"/>
          <w:szCs w:val="24"/>
        </w:rPr>
      </w:pPr>
      <w:r w:rsidRPr="00985117">
        <w:rPr>
          <w:rFonts w:ascii="Times New Roman" w:hAnsi="Times New Roman"/>
          <w:sz w:val="24"/>
          <w:szCs w:val="24"/>
        </w:rPr>
        <w:t xml:space="preserve">Наступление обстоятельств, вызванных действием непреодолимой силы, влечет увеличение срока исполнения Договора на период действия указанных обстоятельств, если они действуют не более 1 месяца. В случае действия этих </w:t>
      </w:r>
      <w:r w:rsidRPr="00985117">
        <w:rPr>
          <w:rFonts w:ascii="Times New Roman" w:hAnsi="Times New Roman"/>
          <w:sz w:val="24"/>
          <w:szCs w:val="24"/>
        </w:rPr>
        <w:lastRenderedPageBreak/>
        <w:t>обстоятельств более 1 месяца любая из сторон вправе расторгнуть Договор в одностороннем порядке, при этом стороны должны провести взаимные расчеты в течение 15 дней с момента расторжения Договора. При этом упущенная выгода не возмещается.</w:t>
      </w:r>
    </w:p>
    <w:p w:rsidR="006B5552" w:rsidRPr="00985117" w:rsidRDefault="006B5552" w:rsidP="006B5552">
      <w:pPr>
        <w:pStyle w:val="ConsNormal"/>
        <w:tabs>
          <w:tab w:val="num" w:pos="786"/>
          <w:tab w:val="left" w:pos="1080"/>
        </w:tabs>
        <w:ind w:left="567" w:firstLine="0"/>
        <w:jc w:val="both"/>
        <w:rPr>
          <w:rFonts w:ascii="Times New Roman" w:hAnsi="Times New Roman"/>
          <w:sz w:val="24"/>
          <w:szCs w:val="24"/>
        </w:rPr>
      </w:pPr>
    </w:p>
    <w:p w:rsidR="006B5552" w:rsidRPr="00985117" w:rsidRDefault="006B5552" w:rsidP="006B5552">
      <w:pPr>
        <w:pStyle w:val="ConsNormal"/>
        <w:numPr>
          <w:ilvl w:val="0"/>
          <w:numId w:val="3"/>
        </w:numPr>
        <w:tabs>
          <w:tab w:val="num" w:pos="972"/>
          <w:tab w:val="left" w:pos="1080"/>
        </w:tabs>
        <w:ind w:left="357" w:hanging="357"/>
        <w:jc w:val="center"/>
        <w:rPr>
          <w:rFonts w:ascii="Times New Roman" w:hAnsi="Times New Roman"/>
          <w:sz w:val="24"/>
          <w:szCs w:val="24"/>
        </w:rPr>
      </w:pPr>
      <w:r w:rsidRPr="00985117">
        <w:rPr>
          <w:rFonts w:ascii="Times New Roman" w:hAnsi="Times New Roman"/>
          <w:b/>
          <w:sz w:val="24"/>
          <w:szCs w:val="24"/>
        </w:rPr>
        <w:t>Права на результаты работ</w:t>
      </w:r>
    </w:p>
    <w:p w:rsidR="006B5552" w:rsidRPr="00985117" w:rsidRDefault="006B5552" w:rsidP="006B5552">
      <w:pPr>
        <w:pStyle w:val="ConsNormal"/>
        <w:numPr>
          <w:ilvl w:val="1"/>
          <w:numId w:val="3"/>
        </w:numPr>
        <w:tabs>
          <w:tab w:val="left" w:pos="993"/>
        </w:tabs>
        <w:ind w:left="0" w:firstLine="567"/>
        <w:jc w:val="both"/>
        <w:rPr>
          <w:rFonts w:ascii="Times New Roman" w:hAnsi="Times New Roman"/>
          <w:sz w:val="24"/>
          <w:szCs w:val="24"/>
        </w:rPr>
      </w:pPr>
      <w:r w:rsidRPr="00985117">
        <w:rPr>
          <w:rFonts w:ascii="Times New Roman" w:hAnsi="Times New Roman"/>
          <w:sz w:val="24"/>
          <w:szCs w:val="24"/>
        </w:rPr>
        <w:t>Все имущественные права на результаты работ, изложенные в любых документах, переданных Заказчику, принадлежат Заказчику с момента подписания Акта сдачи-приемки выполненных работ. Заказчик вправе распоряжаться переданной ему Подрядчиком в рамках исполнения настоящего Договора Документацией по своему усмотрению.</w:t>
      </w:r>
    </w:p>
    <w:p w:rsidR="006B5552" w:rsidRPr="00985117" w:rsidRDefault="006B5552" w:rsidP="006B5552">
      <w:pPr>
        <w:pStyle w:val="ConsNormal"/>
        <w:numPr>
          <w:ilvl w:val="1"/>
          <w:numId w:val="3"/>
        </w:numPr>
        <w:tabs>
          <w:tab w:val="left" w:pos="993"/>
        </w:tabs>
        <w:ind w:left="0" w:firstLine="567"/>
        <w:jc w:val="both"/>
        <w:rPr>
          <w:rFonts w:ascii="Times New Roman" w:hAnsi="Times New Roman"/>
          <w:sz w:val="24"/>
          <w:szCs w:val="24"/>
        </w:rPr>
      </w:pPr>
      <w:r w:rsidRPr="00985117">
        <w:rPr>
          <w:rFonts w:ascii="Times New Roman" w:hAnsi="Times New Roman"/>
          <w:sz w:val="24"/>
          <w:szCs w:val="24"/>
        </w:rPr>
        <w:t>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w:t>
      </w:r>
    </w:p>
    <w:p w:rsidR="006B5552" w:rsidRPr="00985117" w:rsidRDefault="006B5552" w:rsidP="006B5552">
      <w:pPr>
        <w:pStyle w:val="ConsNormal"/>
        <w:tabs>
          <w:tab w:val="left" w:pos="993"/>
        </w:tabs>
        <w:ind w:left="567" w:firstLine="0"/>
        <w:jc w:val="both"/>
        <w:rPr>
          <w:rFonts w:ascii="Times New Roman" w:hAnsi="Times New Roman"/>
          <w:sz w:val="24"/>
          <w:szCs w:val="24"/>
        </w:rPr>
      </w:pPr>
    </w:p>
    <w:p w:rsidR="006B5552" w:rsidRPr="00985117" w:rsidRDefault="006B5552" w:rsidP="006B5552">
      <w:pPr>
        <w:pStyle w:val="ConsNonformat"/>
        <w:numPr>
          <w:ilvl w:val="0"/>
          <w:numId w:val="3"/>
        </w:numPr>
        <w:ind w:left="0" w:right="0" w:firstLine="357"/>
        <w:jc w:val="center"/>
        <w:rPr>
          <w:rFonts w:ascii="Times New Roman" w:hAnsi="Times New Roman" w:cs="Times New Roman"/>
          <w:b/>
          <w:bCs/>
          <w:sz w:val="24"/>
          <w:szCs w:val="24"/>
        </w:rPr>
      </w:pPr>
      <w:r w:rsidRPr="00985117">
        <w:rPr>
          <w:rFonts w:ascii="Times New Roman" w:hAnsi="Times New Roman" w:cs="Times New Roman"/>
          <w:b/>
          <w:sz w:val="24"/>
          <w:szCs w:val="24"/>
        </w:rPr>
        <w:t>Изменение</w:t>
      </w:r>
      <w:r w:rsidRPr="00985117">
        <w:rPr>
          <w:rFonts w:ascii="Times New Roman" w:hAnsi="Times New Roman" w:cs="Times New Roman"/>
          <w:b/>
          <w:bCs/>
          <w:sz w:val="24"/>
          <w:szCs w:val="24"/>
        </w:rPr>
        <w:t>, прекращение и расторжение Договора</w:t>
      </w:r>
    </w:p>
    <w:p w:rsidR="006B5552" w:rsidRPr="00985117" w:rsidRDefault="006B5552" w:rsidP="006B5552">
      <w:pPr>
        <w:pStyle w:val="ConsNormal"/>
        <w:numPr>
          <w:ilvl w:val="1"/>
          <w:numId w:val="3"/>
        </w:numPr>
        <w:tabs>
          <w:tab w:val="left" w:pos="993"/>
        </w:tabs>
        <w:ind w:left="0" w:firstLine="567"/>
        <w:jc w:val="both"/>
        <w:rPr>
          <w:rFonts w:ascii="Times New Roman" w:hAnsi="Times New Roman"/>
          <w:sz w:val="24"/>
          <w:szCs w:val="24"/>
        </w:rPr>
      </w:pPr>
      <w:r w:rsidRPr="00985117">
        <w:rPr>
          <w:rFonts w:ascii="Times New Roman" w:hAnsi="Times New Roman"/>
          <w:sz w:val="24"/>
          <w:szCs w:val="24"/>
        </w:rPr>
        <w:t>Любые изменения и дополнения в настоящий Договор вносятся по взаимному согласию Сторон и оформляются дополнительным соглашением, становящимся с момента его подписания неотъемлемой частью настоящего Договора.</w:t>
      </w:r>
    </w:p>
    <w:p w:rsidR="006B5552" w:rsidRPr="00985117" w:rsidRDefault="006B5552" w:rsidP="006B5552">
      <w:pPr>
        <w:pStyle w:val="ConsNormal"/>
        <w:numPr>
          <w:ilvl w:val="1"/>
          <w:numId w:val="3"/>
        </w:numPr>
        <w:tabs>
          <w:tab w:val="left" w:pos="993"/>
        </w:tabs>
        <w:ind w:left="0" w:firstLine="567"/>
        <w:jc w:val="both"/>
        <w:rPr>
          <w:rFonts w:ascii="Times New Roman" w:hAnsi="Times New Roman"/>
          <w:sz w:val="24"/>
          <w:szCs w:val="24"/>
        </w:rPr>
      </w:pPr>
      <w:r w:rsidRPr="00985117">
        <w:rPr>
          <w:rFonts w:ascii="Times New Roman" w:hAnsi="Times New Roman"/>
          <w:sz w:val="24"/>
          <w:szCs w:val="24"/>
        </w:rPr>
        <w:t>Заказчик вправе расторгнуть настоящий Договор в одностороннем внесудебном порядке, в том числе в случае неисполнения либо ненадлежащего исполнения Подрядчиком обязательств по настоящему Договору. При этом Договор считается расторгнутым с даты получения Подрядчиком уведомления об отказе от исполнения Договора, если иной срок не указан в уведомлении.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6B5552" w:rsidRPr="00985117" w:rsidRDefault="006B5552" w:rsidP="006B5552">
      <w:pPr>
        <w:pStyle w:val="2"/>
        <w:ind w:left="0" w:firstLine="709"/>
        <w:rPr>
          <w:szCs w:val="24"/>
        </w:rPr>
      </w:pPr>
      <w:r w:rsidRPr="00985117">
        <w:rPr>
          <w:szCs w:val="24"/>
        </w:rPr>
        <w:t>Подрядчик обязан прекратить выполнение работ по настоящему договору с момента получения уведомления. В течение 5 (пяти) дней с даты получения уведомления Подрядчик обязан предоставить Заказчику два экземпляра подписанного со своей стороны Акта сдачи-приемки работ, фактически выполненных на дату получения Подрядчиком Уведомления (далее – Акт). В течение 5 (пяти) дней с даты получения от Подрядчика Акта Заказчик подписывает Акт и возвращает Подрядчику один его экземпляр, либо предоставляет Подрядчику мотивированный отказ от подписания Акта.</w:t>
      </w:r>
    </w:p>
    <w:p w:rsidR="006B5552" w:rsidRPr="00985117" w:rsidRDefault="006B5552" w:rsidP="006B5552">
      <w:pPr>
        <w:pStyle w:val="2"/>
        <w:widowControl w:val="0"/>
        <w:tabs>
          <w:tab w:val="left" w:pos="1560"/>
        </w:tabs>
        <w:ind w:left="0" w:firstLine="567"/>
        <w:rPr>
          <w:szCs w:val="24"/>
        </w:rPr>
      </w:pPr>
      <w:r w:rsidRPr="00985117">
        <w:rPr>
          <w:szCs w:val="24"/>
        </w:rPr>
        <w:t>В связи с расторжением договора в одностороннем порядке Заказчик возмещает Подрядчику фактически понесенные последним расходы до даты получения Уведомления. Заказчик производит оплату фактически выполненных Подрядчиком работ в течение 30 (тридцати) дней с даты подписания сторонами Акта, на основании предоставленного Подрядчиком счета - фактуры.</w:t>
      </w:r>
    </w:p>
    <w:p w:rsidR="006B5552" w:rsidRPr="00985117" w:rsidRDefault="006B5552" w:rsidP="006B5552">
      <w:pPr>
        <w:pStyle w:val="ConsNormal"/>
        <w:tabs>
          <w:tab w:val="num" w:pos="612"/>
          <w:tab w:val="left" w:pos="1080"/>
          <w:tab w:val="left" w:pos="1560"/>
        </w:tabs>
        <w:ind w:firstLine="567"/>
        <w:jc w:val="both"/>
        <w:rPr>
          <w:rFonts w:ascii="Times New Roman" w:hAnsi="Times New Roman"/>
          <w:sz w:val="24"/>
          <w:szCs w:val="24"/>
        </w:rPr>
      </w:pPr>
      <w:r w:rsidRPr="00985117">
        <w:rPr>
          <w:rFonts w:ascii="Times New Roman" w:hAnsi="Times New Roman"/>
          <w:sz w:val="24"/>
          <w:szCs w:val="24"/>
        </w:rPr>
        <w:t>Упущенная выгода, связанная с расторжением договора, не возмещается.</w:t>
      </w:r>
    </w:p>
    <w:p w:rsidR="006B5552" w:rsidRPr="00985117" w:rsidRDefault="006B5552" w:rsidP="006B5552">
      <w:pPr>
        <w:pStyle w:val="ConsNonformat"/>
        <w:ind w:left="357" w:right="0"/>
        <w:jc w:val="center"/>
        <w:rPr>
          <w:rFonts w:ascii="Times New Roman" w:hAnsi="Times New Roman" w:cs="Times New Roman"/>
          <w:b/>
          <w:sz w:val="24"/>
          <w:szCs w:val="24"/>
        </w:rPr>
      </w:pPr>
    </w:p>
    <w:p w:rsidR="006B5552" w:rsidRPr="00985117" w:rsidRDefault="006B5552" w:rsidP="006B5552">
      <w:pPr>
        <w:pStyle w:val="ConsNonformat"/>
        <w:ind w:left="357" w:right="0"/>
        <w:jc w:val="center"/>
        <w:rPr>
          <w:rFonts w:ascii="Times New Roman" w:hAnsi="Times New Roman" w:cs="Times New Roman"/>
          <w:b/>
          <w:sz w:val="24"/>
          <w:szCs w:val="24"/>
        </w:rPr>
      </w:pPr>
      <w:r w:rsidRPr="00985117">
        <w:rPr>
          <w:rFonts w:ascii="Times New Roman" w:hAnsi="Times New Roman" w:cs="Times New Roman"/>
          <w:b/>
          <w:sz w:val="24"/>
          <w:szCs w:val="24"/>
        </w:rPr>
        <w:t>10. Конфиденциальность</w:t>
      </w:r>
    </w:p>
    <w:p w:rsidR="006B5552" w:rsidRPr="00985117" w:rsidRDefault="006B5552" w:rsidP="006B5552">
      <w:pPr>
        <w:ind w:firstLine="567"/>
        <w:jc w:val="both"/>
        <w:rPr>
          <w:color w:val="000000"/>
          <w:sz w:val="24"/>
          <w:szCs w:val="24"/>
        </w:rPr>
      </w:pPr>
      <w:r w:rsidRPr="00985117">
        <w:rPr>
          <w:sz w:val="24"/>
          <w:szCs w:val="24"/>
        </w:rPr>
        <w:t xml:space="preserve">10.1. </w:t>
      </w:r>
      <w:r w:rsidRPr="00985117">
        <w:rPr>
          <w:color w:val="000000"/>
          <w:sz w:val="24"/>
          <w:szCs w:val="24"/>
        </w:rPr>
        <w:t xml:space="preserve">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w:t>
      </w:r>
      <w:r w:rsidR="00CD710E" w:rsidRPr="00985117">
        <w:rPr>
          <w:color w:val="000000"/>
          <w:sz w:val="24"/>
          <w:szCs w:val="24"/>
        </w:rPr>
        <w:t>информация)</w:t>
      </w:r>
      <w:r w:rsidR="00CD710E" w:rsidRPr="00985117">
        <w:rPr>
          <w:rStyle w:val="a9"/>
          <w:color w:val="000000"/>
          <w:sz w:val="24"/>
          <w:szCs w:val="24"/>
        </w:rPr>
        <w:footnoteReference w:id="1"/>
      </w:r>
      <w:r w:rsidRPr="00985117">
        <w:rPr>
          <w:color w:val="000000"/>
          <w:sz w:val="24"/>
          <w:szCs w:val="24"/>
        </w:rPr>
        <w:t xml:space="preserve">. Срок </w:t>
      </w:r>
      <w:r w:rsidRPr="00985117">
        <w:rPr>
          <w:color w:val="000000"/>
          <w:sz w:val="24"/>
          <w:szCs w:val="24"/>
        </w:rPr>
        <w:lastRenderedPageBreak/>
        <w:t>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6B5552" w:rsidRPr="00985117" w:rsidRDefault="006B5552" w:rsidP="006B5552">
      <w:pPr>
        <w:keepNext/>
        <w:ind w:firstLine="539"/>
        <w:jc w:val="both"/>
        <w:rPr>
          <w:sz w:val="24"/>
          <w:szCs w:val="24"/>
        </w:rPr>
      </w:pPr>
      <w:r w:rsidRPr="00985117">
        <w:rPr>
          <w:color w:val="000000"/>
          <w:sz w:val="24"/>
          <w:szCs w:val="24"/>
        </w:rPr>
        <w:t>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6B5552" w:rsidRPr="00985117" w:rsidRDefault="006B5552" w:rsidP="006B5552">
      <w:pPr>
        <w:jc w:val="both"/>
        <w:rPr>
          <w:color w:val="000000"/>
          <w:sz w:val="24"/>
          <w:szCs w:val="24"/>
        </w:rPr>
      </w:pPr>
      <w:r w:rsidRPr="00985117">
        <w:rPr>
          <w:sz w:val="24"/>
          <w:szCs w:val="24"/>
        </w:rPr>
        <w:t xml:space="preserve">          10.2. </w:t>
      </w:r>
      <w:r w:rsidRPr="00985117">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6B5552" w:rsidRPr="00985117" w:rsidRDefault="006B5552" w:rsidP="006B5552">
      <w:pPr>
        <w:ind w:firstLine="567"/>
        <w:jc w:val="both"/>
        <w:rPr>
          <w:color w:val="000000"/>
          <w:sz w:val="24"/>
          <w:szCs w:val="24"/>
        </w:rPr>
      </w:pPr>
      <w:r w:rsidRPr="00985117">
        <w:rPr>
          <w:sz w:val="24"/>
          <w:szCs w:val="24"/>
        </w:rPr>
        <w:t xml:space="preserve">10.3. </w:t>
      </w:r>
      <w:r w:rsidRPr="00985117">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6B5552" w:rsidRPr="00985117" w:rsidRDefault="006B5552" w:rsidP="006B5552">
      <w:pPr>
        <w:jc w:val="center"/>
        <w:rPr>
          <w:rFonts w:eastAsia="Calibri"/>
          <w:b/>
          <w:color w:val="000000"/>
          <w:sz w:val="24"/>
          <w:szCs w:val="24"/>
        </w:rPr>
      </w:pPr>
    </w:p>
    <w:p w:rsidR="006B5552" w:rsidRPr="00985117" w:rsidRDefault="006B5552" w:rsidP="006B5552">
      <w:pPr>
        <w:shd w:val="clear" w:color="auto" w:fill="FFFFFF"/>
        <w:tabs>
          <w:tab w:val="left" w:pos="710"/>
        </w:tabs>
        <w:jc w:val="both"/>
        <w:rPr>
          <w:sz w:val="24"/>
          <w:szCs w:val="24"/>
        </w:rPr>
      </w:pPr>
      <w:r w:rsidRPr="00985117">
        <w:rPr>
          <w:sz w:val="24"/>
          <w:szCs w:val="24"/>
        </w:rPr>
        <w:tab/>
      </w:r>
      <w:r w:rsidRPr="00985117">
        <w:rPr>
          <w:i/>
          <w:sz w:val="24"/>
          <w:szCs w:val="24"/>
        </w:rPr>
        <w:tab/>
      </w:r>
    </w:p>
    <w:p w:rsidR="006B5552" w:rsidRPr="00985117" w:rsidRDefault="006B5552" w:rsidP="006B5552">
      <w:pPr>
        <w:ind w:firstLine="567"/>
        <w:jc w:val="center"/>
        <w:rPr>
          <w:rFonts w:eastAsia="Calibri"/>
          <w:b/>
          <w:bCs/>
          <w:color w:val="000000"/>
          <w:sz w:val="24"/>
          <w:szCs w:val="24"/>
        </w:rPr>
      </w:pPr>
      <w:r w:rsidRPr="00985117">
        <w:rPr>
          <w:rFonts w:eastAsia="Calibri"/>
          <w:b/>
          <w:bCs/>
          <w:color w:val="000000"/>
          <w:sz w:val="24"/>
          <w:szCs w:val="24"/>
        </w:rPr>
        <w:t>1</w:t>
      </w:r>
      <w:r w:rsidR="00A85C58" w:rsidRPr="00985117">
        <w:rPr>
          <w:rFonts w:eastAsia="Calibri"/>
          <w:b/>
          <w:bCs/>
          <w:color w:val="000000"/>
          <w:sz w:val="24"/>
          <w:szCs w:val="24"/>
        </w:rPr>
        <w:t>1</w:t>
      </w:r>
      <w:r w:rsidRPr="00985117">
        <w:rPr>
          <w:rFonts w:eastAsia="Calibri"/>
          <w:b/>
          <w:bCs/>
          <w:color w:val="000000"/>
          <w:sz w:val="24"/>
          <w:szCs w:val="24"/>
        </w:rPr>
        <w:t>. Антикоррупционная политика</w:t>
      </w:r>
    </w:p>
    <w:p w:rsidR="006B5552" w:rsidRPr="00985117" w:rsidRDefault="006B5552" w:rsidP="006B5552">
      <w:pPr>
        <w:snapToGrid w:val="0"/>
        <w:ind w:firstLine="709"/>
        <w:jc w:val="both"/>
        <w:rPr>
          <w:rFonts w:eastAsia="Calibri"/>
          <w:sz w:val="24"/>
          <w:szCs w:val="24"/>
          <w:lang w:eastAsia="en-US"/>
        </w:rPr>
      </w:pPr>
      <w:r w:rsidRPr="00985117">
        <w:rPr>
          <w:rFonts w:eastAsia="Calibri"/>
          <w:sz w:val="24"/>
          <w:szCs w:val="24"/>
          <w:lang w:eastAsia="en-US"/>
        </w:rPr>
        <w:t>1</w:t>
      </w:r>
      <w:r w:rsidR="00A85C58" w:rsidRPr="00985117">
        <w:rPr>
          <w:rFonts w:eastAsia="Calibri"/>
          <w:sz w:val="24"/>
          <w:szCs w:val="24"/>
          <w:lang w:eastAsia="en-US"/>
        </w:rPr>
        <w:t>1</w:t>
      </w:r>
      <w:r w:rsidRPr="00985117">
        <w:rPr>
          <w:rFonts w:eastAsia="Calibri"/>
          <w:sz w:val="24"/>
          <w:szCs w:val="24"/>
          <w:lang w:eastAsia="en-US"/>
        </w:rPr>
        <w:t>.1. </w:t>
      </w:r>
      <w:r w:rsidRPr="00985117">
        <w:rPr>
          <w:sz w:val="24"/>
          <w:szCs w:val="24"/>
        </w:rPr>
        <w:t xml:space="preserve"> Подрядчику </w:t>
      </w:r>
      <w:r w:rsidRPr="00985117">
        <w:rPr>
          <w:rFonts w:eastAsia="Calibri"/>
          <w:sz w:val="24"/>
          <w:szCs w:val="24"/>
          <w:lang w:eastAsia="en-US"/>
        </w:rPr>
        <w:t>известно о том, что АО «</w:t>
      </w:r>
      <w:proofErr w:type="spellStart"/>
      <w:r w:rsidRPr="00985117">
        <w:rPr>
          <w:rFonts w:eastAsia="Calibri"/>
          <w:sz w:val="24"/>
          <w:szCs w:val="24"/>
          <w:lang w:eastAsia="en-US"/>
        </w:rPr>
        <w:t>Тюменьэнерго</w:t>
      </w:r>
      <w:proofErr w:type="spellEnd"/>
      <w:r w:rsidRPr="00985117">
        <w:rPr>
          <w:rFonts w:eastAsia="Calibri"/>
          <w:sz w:val="24"/>
          <w:szCs w:val="24"/>
          <w:lang w:eastAsia="en-US"/>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B5552" w:rsidRPr="00985117" w:rsidRDefault="006B5552" w:rsidP="006B5552">
      <w:pPr>
        <w:snapToGrid w:val="0"/>
        <w:ind w:firstLine="709"/>
        <w:jc w:val="both"/>
        <w:rPr>
          <w:rFonts w:eastAsia="Calibri"/>
          <w:sz w:val="24"/>
          <w:szCs w:val="24"/>
          <w:lang w:eastAsia="en-US"/>
        </w:rPr>
      </w:pPr>
      <w:r w:rsidRPr="00985117">
        <w:rPr>
          <w:rFonts w:eastAsia="Calibri"/>
          <w:sz w:val="24"/>
          <w:szCs w:val="24"/>
          <w:lang w:eastAsia="en-US"/>
        </w:rPr>
        <w:t>1</w:t>
      </w:r>
      <w:r w:rsidR="00A85C58" w:rsidRPr="00985117">
        <w:rPr>
          <w:rFonts w:eastAsia="Calibri"/>
          <w:sz w:val="24"/>
          <w:szCs w:val="24"/>
          <w:lang w:eastAsia="en-US"/>
        </w:rPr>
        <w:t>1</w:t>
      </w:r>
      <w:r w:rsidRPr="00985117">
        <w:rPr>
          <w:rFonts w:eastAsia="Calibri"/>
          <w:sz w:val="24"/>
          <w:szCs w:val="24"/>
          <w:lang w:eastAsia="en-US"/>
        </w:rPr>
        <w:t>.2. </w:t>
      </w:r>
      <w:r w:rsidRPr="00985117">
        <w:rPr>
          <w:sz w:val="24"/>
          <w:szCs w:val="24"/>
        </w:rPr>
        <w:t xml:space="preserve"> Подрядчик</w:t>
      </w:r>
      <w:r w:rsidRPr="00985117">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985117">
        <w:rPr>
          <w:rFonts w:eastAsia="Calibri"/>
          <w:sz w:val="24"/>
          <w:szCs w:val="24"/>
          <w:lang w:eastAsia="en-US"/>
        </w:rPr>
        <w:t>Россети</w:t>
      </w:r>
      <w:proofErr w:type="spellEnd"/>
      <w:r w:rsidRPr="00985117">
        <w:rPr>
          <w:rFonts w:eastAsia="Calibri"/>
          <w:sz w:val="24"/>
          <w:szCs w:val="24"/>
          <w:lang w:eastAsia="en-US"/>
        </w:rPr>
        <w:t>» и ДЗО «ПАО «</w:t>
      </w:r>
      <w:proofErr w:type="spellStart"/>
      <w:r w:rsidRPr="00985117">
        <w:rPr>
          <w:rFonts w:eastAsia="Calibri"/>
          <w:sz w:val="24"/>
          <w:szCs w:val="24"/>
          <w:lang w:eastAsia="en-US"/>
        </w:rPr>
        <w:t>Россети</w:t>
      </w:r>
      <w:proofErr w:type="spellEnd"/>
      <w:r w:rsidRPr="00985117">
        <w:rPr>
          <w:rFonts w:eastAsia="Calibri"/>
          <w:sz w:val="24"/>
          <w:szCs w:val="24"/>
          <w:lang w:eastAsia="en-US"/>
        </w:rPr>
        <w:t>», представленных в разделе «Антикоррупционная политика» на официальном сайте АО «</w:t>
      </w:r>
      <w:proofErr w:type="spellStart"/>
      <w:r w:rsidRPr="00985117">
        <w:rPr>
          <w:rFonts w:eastAsia="Calibri"/>
          <w:sz w:val="24"/>
          <w:szCs w:val="24"/>
          <w:lang w:eastAsia="en-US"/>
        </w:rPr>
        <w:t>Тюменьэнерго</w:t>
      </w:r>
      <w:proofErr w:type="spellEnd"/>
      <w:r w:rsidRPr="00985117">
        <w:rPr>
          <w:rFonts w:eastAsia="Calibri"/>
          <w:sz w:val="24"/>
          <w:szCs w:val="24"/>
          <w:lang w:eastAsia="en-US"/>
        </w:rPr>
        <w:t xml:space="preserve">» по адресу: </w:t>
      </w:r>
      <w:hyperlink r:id="rId8" w:history="1">
        <w:r w:rsidRPr="00985117">
          <w:rPr>
            <w:rStyle w:val="a4"/>
            <w:rFonts w:eastAsia="Calibri"/>
            <w:color w:val="auto"/>
            <w:sz w:val="24"/>
            <w:szCs w:val="24"/>
            <w:lang w:eastAsia="en-US"/>
          </w:rPr>
          <w:t>http://www.te.ru/about/antikorruptsionnaya_politika/</w:t>
        </w:r>
      </w:hyperlink>
      <w:r w:rsidRPr="00985117">
        <w:rPr>
          <w:rFonts w:eastAsia="Calibri"/>
          <w:sz w:val="24"/>
          <w:szCs w:val="24"/>
          <w:lang w:eastAsia="en-US"/>
        </w:rPr>
        <w:t>, - полностью принимает положения Антикоррупционной политики ПАО «</w:t>
      </w:r>
      <w:proofErr w:type="spellStart"/>
      <w:r w:rsidRPr="00985117">
        <w:rPr>
          <w:rFonts w:eastAsia="Calibri"/>
          <w:sz w:val="24"/>
          <w:szCs w:val="24"/>
          <w:lang w:eastAsia="en-US"/>
        </w:rPr>
        <w:t>Россети</w:t>
      </w:r>
      <w:proofErr w:type="spellEnd"/>
      <w:r w:rsidRPr="00985117">
        <w:rPr>
          <w:rFonts w:eastAsia="Calibri"/>
          <w:sz w:val="24"/>
          <w:szCs w:val="24"/>
          <w:lang w:eastAsia="en-US"/>
        </w:rPr>
        <w:t>» и ДЗО «ПАО «</w:t>
      </w:r>
      <w:proofErr w:type="spellStart"/>
      <w:r w:rsidRPr="00985117">
        <w:rPr>
          <w:rFonts w:eastAsia="Calibri"/>
          <w:sz w:val="24"/>
          <w:szCs w:val="24"/>
          <w:lang w:eastAsia="en-US"/>
        </w:rPr>
        <w:t>Россети</w:t>
      </w:r>
      <w:proofErr w:type="spellEnd"/>
      <w:r w:rsidRPr="00985117">
        <w:rPr>
          <w:rFonts w:eastAsia="Calibri"/>
          <w:sz w:val="24"/>
          <w:szCs w:val="24"/>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6B5552" w:rsidRPr="00985117" w:rsidRDefault="006B5552" w:rsidP="006B5552">
      <w:pPr>
        <w:ind w:firstLine="709"/>
        <w:jc w:val="both"/>
        <w:rPr>
          <w:rFonts w:eastAsia="Calibri"/>
          <w:sz w:val="24"/>
          <w:szCs w:val="24"/>
          <w:lang w:eastAsia="en-US"/>
        </w:rPr>
      </w:pPr>
      <w:r w:rsidRPr="00985117">
        <w:rPr>
          <w:rFonts w:eastAsia="Calibri"/>
          <w:sz w:val="24"/>
          <w:szCs w:val="24"/>
          <w:lang w:eastAsia="en-US"/>
        </w:rPr>
        <w:t>1</w:t>
      </w:r>
      <w:r w:rsidR="00A85C58" w:rsidRPr="00985117">
        <w:rPr>
          <w:rFonts w:eastAsia="Calibri"/>
          <w:sz w:val="24"/>
          <w:szCs w:val="24"/>
          <w:lang w:eastAsia="en-US"/>
        </w:rPr>
        <w:t>1</w:t>
      </w:r>
      <w:r w:rsidRPr="00985117">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985117">
        <w:rPr>
          <w:rFonts w:eastAsia="Calibri"/>
          <w:i/>
          <w:sz w:val="24"/>
          <w:szCs w:val="24"/>
          <w:lang w:eastAsia="en-US"/>
        </w:rPr>
        <w:t>.</w:t>
      </w:r>
    </w:p>
    <w:p w:rsidR="006B5552" w:rsidRPr="00985117" w:rsidRDefault="006B5552" w:rsidP="006B5552">
      <w:pPr>
        <w:ind w:firstLine="709"/>
        <w:jc w:val="both"/>
        <w:rPr>
          <w:rFonts w:eastAsia="Calibri"/>
          <w:sz w:val="24"/>
          <w:szCs w:val="24"/>
        </w:rPr>
      </w:pPr>
      <w:r w:rsidRPr="00985117">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985117">
        <w:rPr>
          <w:rFonts w:eastAsia="Calibri"/>
          <w:sz w:val="24"/>
          <w:szCs w:val="24"/>
          <w:lang w:val="en-US" w:eastAsia="en-US"/>
        </w:rPr>
        <w:t> </w:t>
      </w:r>
      <w:r w:rsidRPr="00985117">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Pr="00985117">
        <w:rPr>
          <w:rFonts w:eastAsia="Calibri"/>
          <w:sz w:val="24"/>
          <w:szCs w:val="24"/>
        </w:rPr>
        <w:t>(</w:t>
      </w:r>
      <w:r w:rsidRPr="00985117">
        <w:rPr>
          <w:sz w:val="24"/>
          <w:szCs w:val="24"/>
        </w:rPr>
        <w:t>Подрядчика</w:t>
      </w:r>
      <w:r w:rsidRPr="00985117">
        <w:rPr>
          <w:rFonts w:eastAsia="Calibri"/>
          <w:sz w:val="24"/>
          <w:szCs w:val="24"/>
        </w:rPr>
        <w:t xml:space="preserve"> и АО «</w:t>
      </w:r>
      <w:proofErr w:type="spellStart"/>
      <w:r w:rsidRPr="00985117">
        <w:rPr>
          <w:rFonts w:eastAsia="Calibri"/>
          <w:sz w:val="24"/>
          <w:szCs w:val="24"/>
        </w:rPr>
        <w:t>Тюменьэнерго</w:t>
      </w:r>
      <w:proofErr w:type="spellEnd"/>
      <w:r w:rsidRPr="00985117">
        <w:rPr>
          <w:rFonts w:eastAsia="Calibri"/>
          <w:sz w:val="24"/>
          <w:szCs w:val="24"/>
        </w:rPr>
        <w:t>»).</w:t>
      </w:r>
    </w:p>
    <w:p w:rsidR="006B5552" w:rsidRPr="00985117" w:rsidRDefault="006B5552" w:rsidP="006B5552">
      <w:pPr>
        <w:ind w:firstLine="709"/>
        <w:jc w:val="both"/>
        <w:rPr>
          <w:rFonts w:eastAsia="Calibri"/>
          <w:sz w:val="24"/>
          <w:szCs w:val="24"/>
          <w:lang w:eastAsia="en-US"/>
        </w:rPr>
      </w:pPr>
      <w:r w:rsidRPr="00985117">
        <w:rPr>
          <w:rFonts w:eastAsia="Calibri"/>
          <w:sz w:val="24"/>
          <w:szCs w:val="24"/>
          <w:lang w:eastAsia="en-US"/>
        </w:rPr>
        <w:t>1</w:t>
      </w:r>
      <w:r w:rsidR="00A85C58" w:rsidRPr="00985117">
        <w:rPr>
          <w:rFonts w:eastAsia="Calibri"/>
          <w:sz w:val="24"/>
          <w:szCs w:val="24"/>
          <w:lang w:eastAsia="en-US"/>
        </w:rPr>
        <w:t>1</w:t>
      </w:r>
      <w:r w:rsidRPr="00985117">
        <w:rPr>
          <w:rFonts w:eastAsia="Calibri"/>
          <w:sz w:val="24"/>
          <w:szCs w:val="24"/>
          <w:lang w:eastAsia="en-US"/>
        </w:rPr>
        <w:t xml:space="preserve">.4. В случае возникновения у одной из Сторон подозрений, </w:t>
      </w:r>
      <w:r w:rsidRPr="00985117">
        <w:rPr>
          <w:rFonts w:eastAsia="Calibri"/>
          <w:sz w:val="24"/>
          <w:szCs w:val="24"/>
          <w:lang w:eastAsia="en-US"/>
        </w:rPr>
        <w:br/>
        <w:t>что произошло или может произойти нарушение каких-либо положений пунктов 1</w:t>
      </w:r>
      <w:r w:rsidR="00A85C58" w:rsidRPr="00985117">
        <w:rPr>
          <w:rFonts w:eastAsia="Calibri"/>
          <w:sz w:val="24"/>
          <w:szCs w:val="24"/>
          <w:lang w:eastAsia="en-US"/>
        </w:rPr>
        <w:t>1</w:t>
      </w:r>
      <w:r w:rsidRPr="00985117">
        <w:rPr>
          <w:rFonts w:eastAsia="Calibri"/>
          <w:sz w:val="24"/>
          <w:szCs w:val="24"/>
          <w:lang w:eastAsia="en-US"/>
        </w:rPr>
        <w:t xml:space="preserve">.1 – </w:t>
      </w:r>
      <w:r w:rsidRPr="00985117">
        <w:rPr>
          <w:rFonts w:eastAsia="Calibri"/>
          <w:sz w:val="24"/>
          <w:szCs w:val="24"/>
          <w:lang w:eastAsia="en-US"/>
        </w:rPr>
        <w:lastRenderedPageBreak/>
        <w:t>1</w:t>
      </w:r>
      <w:r w:rsidR="00A85C58" w:rsidRPr="00985117">
        <w:rPr>
          <w:rFonts w:eastAsia="Calibri"/>
          <w:sz w:val="24"/>
          <w:szCs w:val="24"/>
          <w:lang w:eastAsia="en-US"/>
        </w:rPr>
        <w:t>1</w:t>
      </w:r>
      <w:r w:rsidRPr="00985117">
        <w:rPr>
          <w:rFonts w:eastAsia="Calibri"/>
          <w:sz w:val="24"/>
          <w:szCs w:val="24"/>
          <w:lang w:eastAsia="en-US"/>
        </w:rPr>
        <w:t xml:space="preserve">.3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w:t>
      </w:r>
      <w:r w:rsidRPr="00985117">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6B5552" w:rsidRPr="00985117" w:rsidRDefault="006B5552" w:rsidP="006B5552">
      <w:pPr>
        <w:ind w:firstLine="709"/>
        <w:jc w:val="both"/>
        <w:rPr>
          <w:rFonts w:eastAsia="Calibri"/>
          <w:sz w:val="24"/>
          <w:szCs w:val="24"/>
          <w:lang w:eastAsia="en-US"/>
        </w:rPr>
      </w:pPr>
      <w:r w:rsidRPr="00985117">
        <w:rPr>
          <w:rFonts w:eastAsia="Calibri"/>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A85C58" w:rsidRPr="00985117">
        <w:rPr>
          <w:rFonts w:eastAsia="Calibri"/>
          <w:sz w:val="24"/>
          <w:szCs w:val="24"/>
          <w:lang w:eastAsia="en-US"/>
        </w:rPr>
        <w:t>1</w:t>
      </w:r>
      <w:r w:rsidRPr="00985117">
        <w:rPr>
          <w:rFonts w:eastAsia="Calibri"/>
          <w:sz w:val="24"/>
          <w:szCs w:val="24"/>
          <w:lang w:eastAsia="en-US"/>
        </w:rPr>
        <w:t>.1, 1</w:t>
      </w:r>
      <w:r w:rsidR="00A85C58" w:rsidRPr="00985117">
        <w:rPr>
          <w:rFonts w:eastAsia="Calibri"/>
          <w:sz w:val="24"/>
          <w:szCs w:val="24"/>
          <w:lang w:eastAsia="en-US"/>
        </w:rPr>
        <w:t>1</w:t>
      </w:r>
      <w:r w:rsidRPr="00985117">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6B5552" w:rsidRPr="00985117" w:rsidRDefault="006B5552" w:rsidP="006B5552">
      <w:pPr>
        <w:suppressLineNumbers/>
        <w:ind w:firstLine="709"/>
        <w:jc w:val="both"/>
        <w:rPr>
          <w:color w:val="000000"/>
          <w:sz w:val="24"/>
          <w:szCs w:val="24"/>
        </w:rPr>
      </w:pPr>
      <w:r w:rsidRPr="00985117">
        <w:rPr>
          <w:rFonts w:eastAsia="Calibri"/>
          <w:sz w:val="24"/>
          <w:szCs w:val="24"/>
          <w:lang w:eastAsia="en-US"/>
        </w:rPr>
        <w:t>1</w:t>
      </w:r>
      <w:r w:rsidR="00A85C58" w:rsidRPr="00985117">
        <w:rPr>
          <w:rFonts w:eastAsia="Calibri"/>
          <w:sz w:val="24"/>
          <w:szCs w:val="24"/>
          <w:lang w:eastAsia="en-US"/>
        </w:rPr>
        <w:t>1</w:t>
      </w:r>
      <w:r w:rsidRPr="00985117">
        <w:rPr>
          <w:rFonts w:eastAsia="Calibri"/>
          <w:sz w:val="24"/>
          <w:szCs w:val="24"/>
          <w:lang w:eastAsia="en-US"/>
        </w:rPr>
        <w:t>.5. В случае нарушения одной из Сторон обязательств по соблюдению требований Антикоррупционной политики, предусмотренных пунктами 1</w:t>
      </w:r>
      <w:r w:rsidR="00A85C58" w:rsidRPr="00985117">
        <w:rPr>
          <w:rFonts w:eastAsia="Calibri"/>
          <w:sz w:val="24"/>
          <w:szCs w:val="24"/>
          <w:lang w:eastAsia="en-US"/>
        </w:rPr>
        <w:t>1</w:t>
      </w:r>
      <w:r w:rsidRPr="00985117">
        <w:rPr>
          <w:rFonts w:eastAsia="Calibri"/>
          <w:sz w:val="24"/>
          <w:szCs w:val="24"/>
          <w:lang w:eastAsia="en-US"/>
        </w:rPr>
        <w:t>.1, 1</w:t>
      </w:r>
      <w:r w:rsidR="00A85C58" w:rsidRPr="00985117">
        <w:rPr>
          <w:rFonts w:eastAsia="Calibri"/>
          <w:sz w:val="24"/>
          <w:szCs w:val="24"/>
          <w:lang w:eastAsia="en-US"/>
        </w:rPr>
        <w:t>1</w:t>
      </w:r>
      <w:r w:rsidRPr="00985117">
        <w:rPr>
          <w:rFonts w:eastAsia="Calibri"/>
          <w:sz w:val="24"/>
          <w:szCs w:val="24"/>
          <w:lang w:eastAsia="en-US"/>
        </w:rPr>
        <w:t xml:space="preserve">.2 </w:t>
      </w:r>
      <w:r w:rsidRPr="00985117">
        <w:rPr>
          <w:rFonts w:eastAsia="Calibri"/>
          <w:spacing w:val="-2"/>
          <w:sz w:val="24"/>
          <w:szCs w:val="24"/>
          <w:lang w:eastAsia="en-US"/>
        </w:rPr>
        <w:t>настоящего раздела Договора, и обязательств воздерживаться от запрещенных</w:t>
      </w:r>
      <w:r w:rsidRPr="00985117">
        <w:rPr>
          <w:rFonts w:eastAsia="Calibri"/>
          <w:sz w:val="24"/>
          <w:szCs w:val="24"/>
          <w:lang w:eastAsia="en-US"/>
        </w:rPr>
        <w:t xml:space="preserve"> в пункте 1</w:t>
      </w:r>
      <w:r w:rsidR="00A85C58" w:rsidRPr="00985117">
        <w:rPr>
          <w:rFonts w:eastAsia="Calibri"/>
          <w:sz w:val="24"/>
          <w:szCs w:val="24"/>
          <w:lang w:eastAsia="en-US"/>
        </w:rPr>
        <w:t>1</w:t>
      </w:r>
      <w:r w:rsidRPr="00985117">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Pr="00985117">
        <w:rPr>
          <w:sz w:val="24"/>
          <w:szCs w:val="24"/>
        </w:rPr>
        <w:t xml:space="preserve">Подрядчик или </w:t>
      </w:r>
      <w:r w:rsidRPr="00985117">
        <w:rPr>
          <w:rFonts w:eastAsia="Calibri"/>
          <w:sz w:val="24"/>
          <w:szCs w:val="24"/>
        </w:rPr>
        <w:t>АО «</w:t>
      </w:r>
      <w:proofErr w:type="spellStart"/>
      <w:r w:rsidRPr="00985117">
        <w:rPr>
          <w:rFonts w:eastAsia="Calibri"/>
          <w:sz w:val="24"/>
          <w:szCs w:val="24"/>
        </w:rPr>
        <w:t>Тюменьэнерго</w:t>
      </w:r>
      <w:proofErr w:type="spellEnd"/>
      <w:r w:rsidRPr="00985117">
        <w:rPr>
          <w:rFonts w:eastAsia="Calibri"/>
          <w:sz w:val="24"/>
          <w:szCs w:val="24"/>
        </w:rPr>
        <w:t>»</w:t>
      </w:r>
      <w:r w:rsidRPr="00985117">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B5552" w:rsidRPr="00985117" w:rsidRDefault="006B5552" w:rsidP="006B5552">
      <w:pPr>
        <w:snapToGrid w:val="0"/>
        <w:ind w:firstLine="567"/>
        <w:jc w:val="both"/>
        <w:rPr>
          <w:i/>
          <w:color w:val="000000"/>
          <w:sz w:val="24"/>
          <w:szCs w:val="24"/>
        </w:rPr>
      </w:pPr>
    </w:p>
    <w:p w:rsidR="006B5552" w:rsidRPr="00985117" w:rsidRDefault="006B5552" w:rsidP="006B5552">
      <w:pPr>
        <w:jc w:val="center"/>
        <w:rPr>
          <w:b/>
          <w:sz w:val="24"/>
          <w:szCs w:val="24"/>
        </w:rPr>
      </w:pPr>
      <w:r w:rsidRPr="00985117">
        <w:rPr>
          <w:b/>
          <w:sz w:val="24"/>
          <w:szCs w:val="24"/>
        </w:rPr>
        <w:t>1</w:t>
      </w:r>
      <w:r w:rsidR="00A85C58" w:rsidRPr="00985117">
        <w:rPr>
          <w:b/>
          <w:sz w:val="24"/>
          <w:szCs w:val="24"/>
        </w:rPr>
        <w:t>2</w:t>
      </w:r>
      <w:r w:rsidRPr="00985117">
        <w:rPr>
          <w:b/>
          <w:sz w:val="24"/>
          <w:szCs w:val="24"/>
        </w:rPr>
        <w:t>. Прочие условия</w:t>
      </w:r>
    </w:p>
    <w:p w:rsidR="006B5552" w:rsidRPr="00985117" w:rsidRDefault="006B5552" w:rsidP="006B5552">
      <w:pPr>
        <w:tabs>
          <w:tab w:val="left" w:pos="1134"/>
        </w:tabs>
        <w:jc w:val="both"/>
        <w:rPr>
          <w:sz w:val="24"/>
          <w:szCs w:val="24"/>
        </w:rPr>
      </w:pPr>
      <w:r w:rsidRPr="00985117">
        <w:rPr>
          <w:sz w:val="24"/>
          <w:szCs w:val="24"/>
        </w:rPr>
        <w:t xml:space="preserve">         1</w:t>
      </w:r>
      <w:r w:rsidR="00A85C58" w:rsidRPr="00985117">
        <w:rPr>
          <w:sz w:val="24"/>
          <w:szCs w:val="24"/>
        </w:rPr>
        <w:t>2</w:t>
      </w:r>
      <w:r w:rsidRPr="00985117">
        <w:rPr>
          <w:sz w:val="24"/>
          <w:szCs w:val="24"/>
        </w:rPr>
        <w:t>.1. В случаях, не урегулированных настоящим договором, Стороны руководствуются действующим законодательством РФ.</w:t>
      </w:r>
    </w:p>
    <w:p w:rsidR="006B5552" w:rsidRPr="00985117" w:rsidRDefault="006B5552" w:rsidP="006B5552">
      <w:pPr>
        <w:tabs>
          <w:tab w:val="left" w:pos="1134"/>
        </w:tabs>
        <w:ind w:firstLine="567"/>
        <w:jc w:val="both"/>
        <w:rPr>
          <w:sz w:val="24"/>
          <w:szCs w:val="24"/>
        </w:rPr>
      </w:pPr>
      <w:r w:rsidRPr="00985117">
        <w:rPr>
          <w:sz w:val="24"/>
          <w:szCs w:val="24"/>
        </w:rPr>
        <w:t>1</w:t>
      </w:r>
      <w:r w:rsidR="00A85C58" w:rsidRPr="00985117">
        <w:rPr>
          <w:sz w:val="24"/>
          <w:szCs w:val="24"/>
        </w:rPr>
        <w:t>2</w:t>
      </w:r>
      <w:r w:rsidRPr="00985117">
        <w:rPr>
          <w:sz w:val="24"/>
          <w:szCs w:val="24"/>
        </w:rPr>
        <w:t>.2. 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6B5552" w:rsidRPr="00985117" w:rsidRDefault="006B5552" w:rsidP="006B5552">
      <w:pPr>
        <w:tabs>
          <w:tab w:val="right" w:pos="5005"/>
          <w:tab w:val="left" w:pos="5260"/>
          <w:tab w:val="left" w:pos="7929"/>
          <w:tab w:val="right" w:pos="9408"/>
        </w:tabs>
        <w:ind w:right="60" w:firstLine="567"/>
        <w:jc w:val="both"/>
        <w:rPr>
          <w:rFonts w:eastAsia="Calibri"/>
          <w:sz w:val="24"/>
          <w:szCs w:val="24"/>
          <w:lang w:eastAsia="en-US"/>
        </w:rPr>
      </w:pPr>
      <w:r w:rsidRPr="00985117">
        <w:rPr>
          <w:rFonts w:eastAsia="Calibri"/>
          <w:sz w:val="24"/>
          <w:szCs w:val="24"/>
          <w:lang w:eastAsia="en-US"/>
        </w:rPr>
        <w:t>Соглашение между Финансовым агентом (Фактором) и Подрядчиком по переуступке права денежного требования по договору с Обществом (Заказчиком) должно содержать обязательство исполнения Поставщиком регрессных требований Фактора (факторинг с правом регресса).</w:t>
      </w:r>
    </w:p>
    <w:p w:rsidR="006B5552" w:rsidRPr="00985117" w:rsidRDefault="006B5552" w:rsidP="006B5552">
      <w:pPr>
        <w:tabs>
          <w:tab w:val="right" w:pos="5005"/>
          <w:tab w:val="left" w:pos="5260"/>
          <w:tab w:val="left" w:pos="7929"/>
          <w:tab w:val="right" w:pos="9408"/>
        </w:tabs>
        <w:ind w:right="60" w:firstLine="567"/>
        <w:jc w:val="both"/>
        <w:rPr>
          <w:sz w:val="24"/>
          <w:szCs w:val="24"/>
        </w:rPr>
      </w:pPr>
      <w:r w:rsidRPr="00985117">
        <w:rPr>
          <w:rFonts w:eastAsia="Calibri"/>
          <w:sz w:val="24"/>
          <w:szCs w:val="24"/>
          <w:lang w:eastAsia="en-US"/>
        </w:rPr>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t>
      </w:r>
    </w:p>
    <w:p w:rsidR="006B5552" w:rsidRPr="00985117" w:rsidRDefault="006B5552" w:rsidP="006B5552">
      <w:pPr>
        <w:tabs>
          <w:tab w:val="left" w:pos="1134"/>
        </w:tabs>
        <w:jc w:val="both"/>
        <w:rPr>
          <w:sz w:val="24"/>
          <w:szCs w:val="24"/>
        </w:rPr>
      </w:pPr>
      <w:r w:rsidRPr="00985117">
        <w:rPr>
          <w:sz w:val="24"/>
          <w:szCs w:val="24"/>
        </w:rPr>
        <w:t xml:space="preserve">           1</w:t>
      </w:r>
      <w:r w:rsidR="00A85C58" w:rsidRPr="00985117">
        <w:rPr>
          <w:sz w:val="24"/>
          <w:szCs w:val="24"/>
        </w:rPr>
        <w:t>2</w:t>
      </w:r>
      <w:r w:rsidRPr="00985117">
        <w:rPr>
          <w:sz w:val="24"/>
          <w:szCs w:val="24"/>
        </w:rPr>
        <w:t>.3. 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 если они противоречат настоящему договору.</w:t>
      </w:r>
    </w:p>
    <w:p w:rsidR="006B5552" w:rsidRPr="00985117" w:rsidRDefault="006B5552" w:rsidP="006B5552">
      <w:pPr>
        <w:tabs>
          <w:tab w:val="left" w:pos="1134"/>
        </w:tabs>
        <w:jc w:val="both"/>
        <w:rPr>
          <w:sz w:val="24"/>
          <w:szCs w:val="24"/>
        </w:rPr>
      </w:pPr>
      <w:r w:rsidRPr="00985117">
        <w:rPr>
          <w:sz w:val="24"/>
          <w:szCs w:val="24"/>
        </w:rPr>
        <w:t xml:space="preserve">           1</w:t>
      </w:r>
      <w:r w:rsidR="00A85C58" w:rsidRPr="00985117">
        <w:rPr>
          <w:sz w:val="24"/>
          <w:szCs w:val="24"/>
        </w:rPr>
        <w:t>2</w:t>
      </w:r>
      <w:r w:rsidRPr="00985117">
        <w:rPr>
          <w:sz w:val="24"/>
          <w:szCs w:val="24"/>
        </w:rPr>
        <w:t>.4. 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календарных дней с момента наступления соответствующих обстоятельств.</w:t>
      </w:r>
    </w:p>
    <w:p w:rsidR="006B5552" w:rsidRPr="00985117" w:rsidRDefault="006B5552" w:rsidP="006B5552">
      <w:pPr>
        <w:ind w:firstLine="567"/>
        <w:jc w:val="both"/>
        <w:rPr>
          <w:sz w:val="24"/>
          <w:szCs w:val="24"/>
        </w:rPr>
      </w:pPr>
      <w:r w:rsidRPr="00985117">
        <w:rPr>
          <w:sz w:val="24"/>
          <w:szCs w:val="24"/>
        </w:rPr>
        <w:t>Все уведомления и иные сообщения, которые должны или могут направляться в соответствии с настоящим договором, считаются направленными надлежащим образом, если они:</w:t>
      </w:r>
    </w:p>
    <w:p w:rsidR="006B5552" w:rsidRPr="00985117" w:rsidRDefault="006B5552" w:rsidP="006B5552">
      <w:pPr>
        <w:ind w:firstLine="567"/>
        <w:jc w:val="both"/>
        <w:rPr>
          <w:sz w:val="24"/>
          <w:szCs w:val="24"/>
        </w:rPr>
      </w:pPr>
      <w:r w:rsidRPr="00985117">
        <w:rPr>
          <w:sz w:val="24"/>
          <w:szCs w:val="24"/>
        </w:rPr>
        <w:lastRenderedPageBreak/>
        <w:t>1) доставлены заказным почтовым отправлением с уведомлением о вручении;</w:t>
      </w:r>
    </w:p>
    <w:p w:rsidR="006B5552" w:rsidRPr="00985117" w:rsidRDefault="006B5552" w:rsidP="006B5552">
      <w:pPr>
        <w:ind w:firstLine="567"/>
        <w:jc w:val="both"/>
        <w:rPr>
          <w:sz w:val="24"/>
          <w:szCs w:val="24"/>
        </w:rPr>
      </w:pPr>
      <w:r w:rsidRPr="00985117">
        <w:rPr>
          <w:sz w:val="24"/>
          <w:szCs w:val="24"/>
        </w:rPr>
        <w:t>2) доставлены курьером с распиской в получении;</w:t>
      </w:r>
    </w:p>
    <w:p w:rsidR="006B5552" w:rsidRPr="00985117" w:rsidRDefault="006B5552" w:rsidP="006B5552">
      <w:pPr>
        <w:tabs>
          <w:tab w:val="left" w:pos="1134"/>
        </w:tabs>
        <w:ind w:firstLine="567"/>
        <w:jc w:val="both"/>
        <w:rPr>
          <w:sz w:val="24"/>
          <w:szCs w:val="24"/>
        </w:rPr>
      </w:pPr>
      <w:r w:rsidRPr="00985117">
        <w:rPr>
          <w:sz w:val="24"/>
          <w:szCs w:val="24"/>
        </w:rPr>
        <w:t>3) высланы факсимильным сообщением (с подтверждением получения) с последующей отправкой письма одним из указанных выше способов.</w:t>
      </w:r>
    </w:p>
    <w:p w:rsidR="006B5552" w:rsidRPr="00985117" w:rsidRDefault="006B5552" w:rsidP="006B5552">
      <w:pPr>
        <w:tabs>
          <w:tab w:val="left" w:pos="1134"/>
        </w:tabs>
        <w:jc w:val="both"/>
        <w:rPr>
          <w:sz w:val="24"/>
          <w:szCs w:val="24"/>
        </w:rPr>
      </w:pPr>
      <w:r w:rsidRPr="00985117">
        <w:rPr>
          <w:sz w:val="24"/>
          <w:szCs w:val="24"/>
        </w:rPr>
        <w:t xml:space="preserve">          1</w:t>
      </w:r>
      <w:r w:rsidR="00A85C58" w:rsidRPr="00985117">
        <w:rPr>
          <w:sz w:val="24"/>
          <w:szCs w:val="24"/>
        </w:rPr>
        <w:t>2</w:t>
      </w:r>
      <w:r w:rsidRPr="00985117">
        <w:rPr>
          <w:sz w:val="24"/>
          <w:szCs w:val="24"/>
        </w:rPr>
        <w:t>.5. Исполнение обязательств по оплате и/или направлению писем (актов, уведомлений, документов иной корреспонденции) по старым банковским реквизитам и/или адресам признается надлежащим исполнением договора до получения Стороной уведомления от другой Стороны об изменении банковских реквизитов и/или адресов.</w:t>
      </w:r>
    </w:p>
    <w:p w:rsidR="006B5552" w:rsidRPr="00985117" w:rsidRDefault="006B5552" w:rsidP="006B5552">
      <w:pPr>
        <w:pStyle w:val="21"/>
        <w:shd w:val="clear" w:color="auto" w:fill="auto"/>
        <w:spacing w:before="0" w:line="240" w:lineRule="auto"/>
        <w:ind w:left="20" w:firstLine="547"/>
        <w:rPr>
          <w:rFonts w:ascii="Times New Roman" w:hAnsi="Times New Roman" w:cs="Times New Roman"/>
          <w:sz w:val="24"/>
          <w:szCs w:val="24"/>
        </w:rPr>
      </w:pPr>
      <w:r w:rsidRPr="00985117">
        <w:rPr>
          <w:rFonts w:ascii="Times New Roman" w:hAnsi="Times New Roman" w:cs="Times New Roman"/>
          <w:sz w:val="24"/>
          <w:szCs w:val="24"/>
        </w:rPr>
        <w:t>1</w:t>
      </w:r>
      <w:r w:rsidR="00A85C58" w:rsidRPr="00985117">
        <w:rPr>
          <w:rFonts w:ascii="Times New Roman" w:hAnsi="Times New Roman" w:cs="Times New Roman"/>
          <w:sz w:val="24"/>
          <w:szCs w:val="24"/>
        </w:rPr>
        <w:t>2</w:t>
      </w:r>
      <w:r w:rsidRPr="00985117">
        <w:rPr>
          <w:rFonts w:ascii="Times New Roman" w:hAnsi="Times New Roman" w:cs="Times New Roman"/>
          <w:sz w:val="24"/>
          <w:szCs w:val="24"/>
        </w:rPr>
        <w:t xml:space="preserve">.6.  В день подписания договора со стороны Подрядчика Подрядчик обязан направить Заказчику на электронный </w:t>
      </w:r>
      <w:r w:rsidR="00A85C58" w:rsidRPr="00985117">
        <w:rPr>
          <w:rFonts w:ascii="Times New Roman" w:eastAsia="Times New Roman" w:hAnsi="Times New Roman" w:cs="Times New Roman"/>
          <w:sz w:val="24"/>
          <w:szCs w:val="24"/>
          <w:lang w:eastAsia="ru-RU"/>
        </w:rPr>
        <w:t xml:space="preserve">адрес ____________ </w:t>
      </w:r>
      <w:r w:rsidRPr="00985117">
        <w:rPr>
          <w:rFonts w:ascii="Times New Roman" w:hAnsi="Times New Roman" w:cs="Times New Roman"/>
          <w:sz w:val="24"/>
          <w:szCs w:val="24"/>
        </w:rPr>
        <w:t xml:space="preserve">в формате файла </w:t>
      </w:r>
      <w:r w:rsidRPr="00985117">
        <w:rPr>
          <w:rFonts w:ascii="Times New Roman" w:hAnsi="Times New Roman" w:cs="Times New Roman"/>
          <w:sz w:val="24"/>
          <w:szCs w:val="24"/>
          <w:lang w:bidi="en-US"/>
        </w:rPr>
        <w:t>*</w:t>
      </w:r>
      <w:r w:rsidRPr="00985117">
        <w:rPr>
          <w:rFonts w:ascii="Times New Roman" w:hAnsi="Times New Roman" w:cs="Times New Roman"/>
          <w:sz w:val="24"/>
          <w:szCs w:val="24"/>
          <w:lang w:val="en-US" w:bidi="en-US"/>
        </w:rPr>
        <w:t>pdf</w:t>
      </w:r>
      <w:r w:rsidRPr="00985117">
        <w:rPr>
          <w:rFonts w:ascii="Times New Roman" w:hAnsi="Times New Roman" w:cs="Times New Roman"/>
          <w:sz w:val="24"/>
          <w:szCs w:val="24"/>
          <w:lang w:bidi="en-US"/>
        </w:rPr>
        <w:t xml:space="preserve"> </w:t>
      </w:r>
      <w:r w:rsidRPr="00985117">
        <w:rPr>
          <w:rFonts w:ascii="Times New Roman" w:hAnsi="Times New Roman" w:cs="Times New Roman"/>
          <w:sz w:val="24"/>
          <w:szCs w:val="24"/>
        </w:rPr>
        <w:t>скан-копию подписанного договора (со всеми приложениями к нему), с последующим направлением оригинала договора. В случае, если в результате неисполнения, ненадлежащего исполнения Исполнителем обязательств, предусмотренных настоящим пунктом, Заказчик (должностное лицо Заказчика) был привлечен к административной ответственности, Исполнитель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6B5552" w:rsidRPr="00985117" w:rsidRDefault="006B5552" w:rsidP="006B5552">
      <w:pPr>
        <w:ind w:left="20"/>
        <w:jc w:val="both"/>
        <w:rPr>
          <w:sz w:val="24"/>
          <w:szCs w:val="24"/>
        </w:rPr>
      </w:pPr>
      <w:r w:rsidRPr="00985117">
        <w:rPr>
          <w:sz w:val="24"/>
          <w:szCs w:val="24"/>
        </w:rPr>
        <w:t>(пункт включается в проекты договоров для размещения в закупочной документации; договоров, заключаемых по результатам проведения процедуры регламентированной закупки у единственного поставщика (исполнителя, подрядчика).</w:t>
      </w:r>
    </w:p>
    <w:p w:rsidR="006B5552" w:rsidRPr="00985117" w:rsidRDefault="006B5552" w:rsidP="006B5552">
      <w:pPr>
        <w:tabs>
          <w:tab w:val="left" w:pos="1134"/>
        </w:tabs>
        <w:ind w:firstLine="567"/>
        <w:jc w:val="both"/>
        <w:rPr>
          <w:sz w:val="24"/>
          <w:szCs w:val="24"/>
        </w:rPr>
      </w:pPr>
      <w:r w:rsidRPr="00985117">
        <w:rPr>
          <w:sz w:val="24"/>
          <w:szCs w:val="24"/>
        </w:rPr>
        <w:t>1</w:t>
      </w:r>
      <w:r w:rsidR="00A85C58" w:rsidRPr="00985117">
        <w:rPr>
          <w:sz w:val="24"/>
          <w:szCs w:val="24"/>
        </w:rPr>
        <w:t>2</w:t>
      </w:r>
      <w:r w:rsidRPr="00985117">
        <w:rPr>
          <w:sz w:val="24"/>
          <w:szCs w:val="24"/>
        </w:rPr>
        <w:t>.7. Настоящий Договор составлен в двух экземплярах, имеющих равную юридическую силу, по одному экземпляру для каждой из сторон.</w:t>
      </w:r>
    </w:p>
    <w:p w:rsidR="006B5552" w:rsidRPr="00985117" w:rsidRDefault="006B5552" w:rsidP="00A85C58">
      <w:pPr>
        <w:pStyle w:val="a6"/>
        <w:ind w:firstLine="567"/>
        <w:rPr>
          <w:rFonts w:ascii="Times New Roman" w:hAnsi="Times New Roman"/>
          <w:sz w:val="24"/>
          <w:szCs w:val="24"/>
        </w:rPr>
      </w:pPr>
      <w:r w:rsidRPr="00985117">
        <w:rPr>
          <w:rFonts w:ascii="Times New Roman" w:hAnsi="Times New Roman"/>
          <w:sz w:val="24"/>
          <w:szCs w:val="24"/>
        </w:rPr>
        <w:t>1</w:t>
      </w:r>
      <w:r w:rsidR="00A85C58" w:rsidRPr="00985117">
        <w:rPr>
          <w:rFonts w:ascii="Times New Roman" w:hAnsi="Times New Roman"/>
          <w:sz w:val="24"/>
          <w:szCs w:val="24"/>
        </w:rPr>
        <w:t>2</w:t>
      </w:r>
      <w:r w:rsidRPr="00985117">
        <w:rPr>
          <w:rFonts w:ascii="Times New Roman" w:hAnsi="Times New Roman"/>
          <w:sz w:val="24"/>
          <w:szCs w:val="24"/>
        </w:rPr>
        <w:t>.8. Все условия настоящего договора являются для Заказчика существенными.</w:t>
      </w:r>
    </w:p>
    <w:p w:rsidR="006B5552" w:rsidRPr="00985117" w:rsidRDefault="006B5552" w:rsidP="006B5552">
      <w:pPr>
        <w:tabs>
          <w:tab w:val="left" w:pos="0"/>
        </w:tabs>
        <w:ind w:firstLine="567"/>
        <w:jc w:val="both"/>
        <w:rPr>
          <w:sz w:val="24"/>
          <w:szCs w:val="24"/>
        </w:rPr>
      </w:pPr>
      <w:r w:rsidRPr="00985117">
        <w:rPr>
          <w:sz w:val="24"/>
          <w:szCs w:val="24"/>
        </w:rPr>
        <w:t>1</w:t>
      </w:r>
      <w:r w:rsidR="00A85C58" w:rsidRPr="00985117">
        <w:rPr>
          <w:sz w:val="24"/>
          <w:szCs w:val="24"/>
        </w:rPr>
        <w:t>2</w:t>
      </w:r>
      <w:r w:rsidRPr="00985117">
        <w:rPr>
          <w:sz w:val="24"/>
          <w:szCs w:val="24"/>
        </w:rPr>
        <w:t xml:space="preserve">.9. В соответствии со ст. 431.2 ГК РФ </w:t>
      </w:r>
      <w:r w:rsidRPr="00985117">
        <w:rPr>
          <w:color w:val="000000"/>
          <w:sz w:val="24"/>
          <w:szCs w:val="24"/>
        </w:rPr>
        <w:t>Подрядчик</w:t>
      </w:r>
      <w:r w:rsidRPr="00985117">
        <w:rPr>
          <w:sz w:val="24"/>
          <w:szCs w:val="24"/>
        </w:rPr>
        <w:t xml:space="preserve"> заверяет </w:t>
      </w:r>
      <w:r w:rsidRPr="00985117">
        <w:rPr>
          <w:color w:val="000000"/>
          <w:sz w:val="24"/>
          <w:szCs w:val="24"/>
        </w:rPr>
        <w:t xml:space="preserve">Заказчика </w:t>
      </w:r>
      <w:r w:rsidRPr="00985117">
        <w:rPr>
          <w:sz w:val="24"/>
          <w:szCs w:val="24"/>
        </w:rPr>
        <w:t>о следующих обстоятельствах, имеющих значение для заключения, исполнения настоящего Договора:</w:t>
      </w:r>
    </w:p>
    <w:p w:rsidR="006B5552" w:rsidRPr="00985117" w:rsidRDefault="006B5552" w:rsidP="006B5552">
      <w:pPr>
        <w:tabs>
          <w:tab w:val="left" w:pos="0"/>
        </w:tabs>
        <w:ind w:firstLine="709"/>
        <w:jc w:val="both"/>
        <w:rPr>
          <w:sz w:val="24"/>
          <w:szCs w:val="24"/>
        </w:rPr>
      </w:pPr>
      <w:r w:rsidRPr="00985117">
        <w:rPr>
          <w:sz w:val="24"/>
          <w:szCs w:val="24"/>
        </w:rPr>
        <w:t xml:space="preserve">- </w:t>
      </w:r>
      <w:r w:rsidRPr="00985117">
        <w:rPr>
          <w:color w:val="000000"/>
          <w:sz w:val="24"/>
          <w:szCs w:val="24"/>
        </w:rPr>
        <w:t xml:space="preserve">Подрядчик </w:t>
      </w:r>
      <w:r w:rsidRPr="00985117">
        <w:rPr>
          <w:sz w:val="24"/>
          <w:szCs w:val="24"/>
        </w:rPr>
        <w:t xml:space="preserve">надлежащим образом учрежден, действует и отвечает всем требованиям законодательства РФ; </w:t>
      </w:r>
    </w:p>
    <w:p w:rsidR="006B5552" w:rsidRPr="00985117" w:rsidRDefault="006B5552" w:rsidP="006B5552">
      <w:pPr>
        <w:tabs>
          <w:tab w:val="left" w:pos="0"/>
        </w:tabs>
        <w:ind w:firstLine="709"/>
        <w:jc w:val="both"/>
        <w:rPr>
          <w:sz w:val="24"/>
          <w:szCs w:val="24"/>
        </w:rPr>
      </w:pPr>
      <w:r w:rsidRPr="00985117">
        <w:rPr>
          <w:sz w:val="24"/>
          <w:szCs w:val="24"/>
        </w:rPr>
        <w:t>- лицо, подписывающее (заключающее) договор</w:t>
      </w:r>
      <w:r w:rsidRPr="00985117">
        <w:rPr>
          <w:color w:val="000000"/>
          <w:sz w:val="24"/>
          <w:szCs w:val="24"/>
        </w:rPr>
        <w:t>, дополнительные и иные соглашения к Договору, первичные учетные документы</w:t>
      </w:r>
      <w:r w:rsidRPr="00985117">
        <w:rPr>
          <w:sz w:val="24"/>
          <w:szCs w:val="24"/>
        </w:rPr>
        <w:t xml:space="preserve"> от имени и по поручению </w:t>
      </w:r>
      <w:r w:rsidRPr="00985117">
        <w:rPr>
          <w:color w:val="000000"/>
          <w:sz w:val="24"/>
          <w:szCs w:val="24"/>
        </w:rPr>
        <w:t>Подрядчика</w:t>
      </w:r>
      <w:r w:rsidRPr="00985117">
        <w:rPr>
          <w:i/>
          <w:color w:val="000000"/>
          <w:sz w:val="24"/>
          <w:szCs w:val="24"/>
        </w:rPr>
        <w:t xml:space="preserve"> </w:t>
      </w:r>
      <w:r w:rsidRPr="00985117">
        <w:rPr>
          <w:sz w:val="24"/>
          <w:szCs w:val="24"/>
        </w:rPr>
        <w:t>на день подписания (заключения) имеет все необходимые для такого подписания полномочия;</w:t>
      </w:r>
    </w:p>
    <w:p w:rsidR="006B5552" w:rsidRPr="00985117" w:rsidRDefault="006B5552" w:rsidP="00095479">
      <w:pPr>
        <w:tabs>
          <w:tab w:val="left" w:pos="0"/>
        </w:tabs>
        <w:ind w:firstLine="709"/>
        <w:jc w:val="both"/>
        <w:rPr>
          <w:sz w:val="24"/>
          <w:szCs w:val="24"/>
        </w:rPr>
      </w:pPr>
      <w:r w:rsidRPr="00985117">
        <w:rPr>
          <w:sz w:val="24"/>
          <w:szCs w:val="24"/>
        </w:rPr>
        <w:t xml:space="preserve">-  </w:t>
      </w:r>
      <w:r w:rsidRPr="00985117">
        <w:rPr>
          <w:color w:val="000000"/>
          <w:sz w:val="24"/>
          <w:szCs w:val="24"/>
        </w:rPr>
        <w:t>Подрядчик</w:t>
      </w:r>
      <w:r w:rsidRPr="00985117">
        <w:rPr>
          <w:i/>
          <w:color w:val="000000"/>
          <w:sz w:val="24"/>
          <w:szCs w:val="24"/>
        </w:rPr>
        <w:t xml:space="preserve"> </w:t>
      </w:r>
      <w:r w:rsidRPr="00985117">
        <w:rPr>
          <w:color w:val="000000"/>
          <w:sz w:val="24"/>
          <w:szCs w:val="24"/>
        </w:rPr>
        <w:t>имеет</w:t>
      </w:r>
      <w:r w:rsidRPr="00985117">
        <w:rPr>
          <w:i/>
          <w:color w:val="000000"/>
          <w:sz w:val="24"/>
          <w:szCs w:val="24"/>
        </w:rPr>
        <w:t xml:space="preserve"> </w:t>
      </w:r>
      <w:r w:rsidRPr="00985117">
        <w:rPr>
          <w:sz w:val="24"/>
          <w:szCs w:val="24"/>
        </w:rPr>
        <w:t xml:space="preserve">все необходимые </w:t>
      </w:r>
      <w:r w:rsidRPr="00985117">
        <w:rPr>
          <w:color w:val="000000"/>
          <w:sz w:val="24"/>
          <w:szCs w:val="24"/>
        </w:rPr>
        <w:t>разрешения/одобрения</w:t>
      </w:r>
      <w:r w:rsidRPr="00985117">
        <w:rPr>
          <w:sz w:val="24"/>
          <w:szCs w:val="24"/>
        </w:rPr>
        <w:t xml:space="preserve"> компетентного органа</w:t>
      </w:r>
      <w:r w:rsidRPr="00985117">
        <w:rPr>
          <w:color w:val="000000"/>
          <w:sz w:val="24"/>
          <w:szCs w:val="24"/>
        </w:rPr>
        <w:t xml:space="preserve"> Подрядчика</w:t>
      </w:r>
      <w:r w:rsidRPr="00985117">
        <w:rPr>
          <w:i/>
          <w:color w:val="000000"/>
          <w:sz w:val="24"/>
          <w:szCs w:val="24"/>
        </w:rPr>
        <w:t xml:space="preserve"> </w:t>
      </w:r>
      <w:r w:rsidRPr="00985117">
        <w:rPr>
          <w:color w:val="000000"/>
          <w:sz w:val="24"/>
          <w:szCs w:val="24"/>
        </w:rPr>
        <w:t>на</w:t>
      </w:r>
      <w:r w:rsidRPr="00985117">
        <w:rPr>
          <w:i/>
          <w:color w:val="000000"/>
          <w:sz w:val="24"/>
          <w:szCs w:val="24"/>
        </w:rPr>
        <w:t xml:space="preserve"> </w:t>
      </w:r>
      <w:r w:rsidRPr="00985117">
        <w:rPr>
          <w:color w:val="000000"/>
          <w:sz w:val="24"/>
          <w:szCs w:val="24"/>
        </w:rPr>
        <w:t xml:space="preserve">заключение и/или исполнение Договора, полученные с соблюдением </w:t>
      </w:r>
      <w:r w:rsidRPr="00985117">
        <w:rPr>
          <w:sz w:val="24"/>
          <w:szCs w:val="24"/>
        </w:rPr>
        <w:t>всех корпоративных и иных процедур, требований действующего законодательства РФ и учредительных документов</w:t>
      </w:r>
      <w:r w:rsidRPr="00985117">
        <w:rPr>
          <w:color w:val="000000"/>
          <w:sz w:val="24"/>
          <w:szCs w:val="24"/>
        </w:rPr>
        <w:t xml:space="preserve"> Подрядчика.</w:t>
      </w:r>
    </w:p>
    <w:p w:rsidR="006B5552" w:rsidRPr="00985117" w:rsidRDefault="006B5552" w:rsidP="006B5552">
      <w:pPr>
        <w:ind w:firstLine="540"/>
        <w:jc w:val="both"/>
        <w:rPr>
          <w:sz w:val="24"/>
          <w:szCs w:val="24"/>
        </w:rPr>
      </w:pPr>
      <w:r w:rsidRPr="00985117">
        <w:rPr>
          <w:sz w:val="24"/>
          <w:szCs w:val="24"/>
        </w:rPr>
        <w:t xml:space="preserve">На основании ст. 406.1 ГК РФ Стороны договорились, что </w:t>
      </w:r>
      <w:r w:rsidRPr="00985117">
        <w:rPr>
          <w:color w:val="000000"/>
          <w:sz w:val="24"/>
          <w:szCs w:val="24"/>
        </w:rPr>
        <w:t>Подрядчик</w:t>
      </w:r>
      <w:r w:rsidRPr="00985117">
        <w:rPr>
          <w:i/>
          <w:color w:val="000000"/>
          <w:sz w:val="24"/>
          <w:szCs w:val="24"/>
        </w:rPr>
        <w:t xml:space="preserve"> </w:t>
      </w:r>
      <w:r w:rsidRPr="00985117">
        <w:rPr>
          <w:sz w:val="24"/>
          <w:szCs w:val="24"/>
        </w:rPr>
        <w:t xml:space="preserve">обязуется по письменному требованию </w:t>
      </w:r>
      <w:r w:rsidRPr="00985117">
        <w:rPr>
          <w:color w:val="000000"/>
          <w:sz w:val="24"/>
          <w:szCs w:val="24"/>
        </w:rPr>
        <w:t>Заказчика</w:t>
      </w:r>
      <w:r w:rsidRPr="00985117">
        <w:rPr>
          <w:i/>
          <w:iCs/>
          <w:sz w:val="24"/>
          <w:szCs w:val="24"/>
        </w:rPr>
        <w:t xml:space="preserve"> </w:t>
      </w:r>
      <w:r w:rsidRPr="00985117">
        <w:rPr>
          <w:sz w:val="24"/>
          <w:szCs w:val="24"/>
        </w:rPr>
        <w:t xml:space="preserve">возместить в полном объеме все имущественные потери (упущенную выгоду и реальный ущерб) </w:t>
      </w:r>
      <w:r w:rsidRPr="00985117">
        <w:rPr>
          <w:color w:val="000000"/>
          <w:sz w:val="24"/>
          <w:szCs w:val="24"/>
        </w:rPr>
        <w:t>Заказчика</w:t>
      </w:r>
      <w:r w:rsidRPr="00985117">
        <w:rPr>
          <w:sz w:val="24"/>
          <w:szCs w:val="24"/>
        </w:rPr>
        <w:t>, возникшие вследствие недостоверности вышеуказанных заверений, в том числе имущественные потери, возникшие</w:t>
      </w:r>
      <w:r w:rsidRPr="00985117">
        <w:rPr>
          <w:i/>
          <w:iCs/>
          <w:sz w:val="24"/>
          <w:szCs w:val="24"/>
        </w:rPr>
        <w:t xml:space="preserve"> </w:t>
      </w:r>
      <w:r w:rsidRPr="00985117">
        <w:rPr>
          <w:sz w:val="24"/>
          <w:szCs w:val="24"/>
        </w:rPr>
        <w:t xml:space="preserve">в связи с предъявлением к </w:t>
      </w:r>
      <w:r w:rsidRPr="00985117">
        <w:rPr>
          <w:color w:val="000000"/>
          <w:sz w:val="24"/>
          <w:szCs w:val="24"/>
        </w:rPr>
        <w:t>Заказчику</w:t>
      </w:r>
      <w:r w:rsidRPr="00985117">
        <w:rPr>
          <w:i/>
          <w:iCs/>
          <w:sz w:val="24"/>
          <w:szCs w:val="24"/>
        </w:rPr>
        <w:t xml:space="preserve"> </w:t>
      </w:r>
      <w:r w:rsidRPr="00985117">
        <w:rPr>
          <w:sz w:val="24"/>
          <w:szCs w:val="24"/>
        </w:rPr>
        <w:t xml:space="preserve">претензий, санкций и прочих требований третьих лиц, возникновением возможных споров (в </w:t>
      </w:r>
      <w:proofErr w:type="spellStart"/>
      <w:r w:rsidRPr="00985117">
        <w:rPr>
          <w:sz w:val="24"/>
          <w:szCs w:val="24"/>
        </w:rPr>
        <w:t>т.ч</w:t>
      </w:r>
      <w:proofErr w:type="spellEnd"/>
      <w:r w:rsidRPr="00985117">
        <w:rPr>
          <w:sz w:val="24"/>
          <w:szCs w:val="24"/>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6B5552" w:rsidRPr="00985117" w:rsidRDefault="006B5552" w:rsidP="006B5552">
      <w:pPr>
        <w:tabs>
          <w:tab w:val="left" w:pos="0"/>
        </w:tabs>
        <w:ind w:firstLine="709"/>
        <w:jc w:val="both"/>
        <w:rPr>
          <w:sz w:val="24"/>
          <w:szCs w:val="24"/>
        </w:rPr>
      </w:pPr>
      <w:r w:rsidRPr="00985117">
        <w:rPr>
          <w:color w:val="000000"/>
          <w:sz w:val="24"/>
          <w:szCs w:val="24"/>
        </w:rPr>
        <w:t>Заказчик вправе</w:t>
      </w:r>
      <w:r w:rsidRPr="00985117">
        <w:rPr>
          <w:sz w:val="24"/>
          <w:szCs w:val="24"/>
        </w:rPr>
        <w:t xml:space="preserve"> потребовать, а </w:t>
      </w:r>
      <w:r w:rsidRPr="00985117">
        <w:rPr>
          <w:color w:val="000000"/>
          <w:sz w:val="24"/>
          <w:szCs w:val="24"/>
        </w:rPr>
        <w:t>Подрядчик</w:t>
      </w:r>
      <w:r w:rsidRPr="00985117">
        <w:rPr>
          <w:i/>
          <w:color w:val="000000"/>
          <w:sz w:val="24"/>
          <w:szCs w:val="24"/>
        </w:rPr>
        <w:t xml:space="preserve"> </w:t>
      </w:r>
      <w:r w:rsidRPr="00985117">
        <w:rPr>
          <w:sz w:val="24"/>
          <w:szCs w:val="24"/>
        </w:rPr>
        <w:t xml:space="preserve">обязуется вместо возмещения </w:t>
      </w:r>
      <w:r w:rsidRPr="00985117">
        <w:rPr>
          <w:color w:val="000000"/>
          <w:sz w:val="24"/>
          <w:szCs w:val="24"/>
        </w:rPr>
        <w:t xml:space="preserve">Заказчику вышеуказанных </w:t>
      </w:r>
      <w:r w:rsidRPr="00985117">
        <w:rPr>
          <w:sz w:val="24"/>
          <w:szCs w:val="24"/>
        </w:rPr>
        <w:t xml:space="preserve">имущественных потерь оплатить неустойку в размере 10% от цены Договора за каждый случай недостоверности вышеуказанных заверений. </w:t>
      </w:r>
    </w:p>
    <w:p w:rsidR="006B5552" w:rsidRPr="00985117" w:rsidRDefault="006B5552" w:rsidP="006B5552">
      <w:pPr>
        <w:tabs>
          <w:tab w:val="left" w:pos="1134"/>
        </w:tabs>
        <w:ind w:firstLine="567"/>
        <w:jc w:val="both"/>
        <w:rPr>
          <w:sz w:val="24"/>
          <w:szCs w:val="24"/>
        </w:rPr>
      </w:pPr>
    </w:p>
    <w:p w:rsidR="006B5552" w:rsidRPr="00985117" w:rsidRDefault="00A20058" w:rsidP="00A20058">
      <w:pPr>
        <w:pStyle w:val="ConsNonformat"/>
        <w:tabs>
          <w:tab w:val="num" w:pos="972"/>
        </w:tabs>
        <w:ind w:right="0" w:firstLine="567"/>
        <w:jc w:val="center"/>
        <w:rPr>
          <w:rFonts w:ascii="Times New Roman" w:hAnsi="Times New Roman" w:cs="Times New Roman"/>
          <w:b/>
          <w:sz w:val="24"/>
          <w:szCs w:val="24"/>
        </w:rPr>
      </w:pPr>
      <w:r w:rsidRPr="00985117">
        <w:rPr>
          <w:rFonts w:ascii="Times New Roman" w:hAnsi="Times New Roman" w:cs="Times New Roman"/>
          <w:b/>
          <w:sz w:val="24"/>
          <w:szCs w:val="24"/>
        </w:rPr>
        <w:t>13. Приложения к Договору.</w:t>
      </w:r>
    </w:p>
    <w:p w:rsidR="00A20058" w:rsidRPr="00985117" w:rsidRDefault="00A20058" w:rsidP="00A20058">
      <w:pPr>
        <w:pStyle w:val="ConsNonformat"/>
        <w:tabs>
          <w:tab w:val="num" w:pos="972"/>
        </w:tabs>
        <w:ind w:right="0" w:firstLine="567"/>
        <w:jc w:val="center"/>
        <w:rPr>
          <w:rFonts w:ascii="Times New Roman" w:hAnsi="Times New Roman" w:cs="Times New Roman"/>
          <w:b/>
          <w:sz w:val="24"/>
          <w:szCs w:val="24"/>
        </w:rPr>
      </w:pPr>
    </w:p>
    <w:p w:rsidR="006B5552" w:rsidRPr="00985117" w:rsidRDefault="006B5552" w:rsidP="00A20058">
      <w:pPr>
        <w:pStyle w:val="a3"/>
        <w:numPr>
          <w:ilvl w:val="1"/>
          <w:numId w:val="7"/>
        </w:numPr>
        <w:ind w:left="0" w:firstLine="0"/>
        <w:jc w:val="both"/>
        <w:rPr>
          <w:rFonts w:ascii="Times New Roman" w:eastAsia="Times New Roman" w:hAnsi="Times New Roman" w:cs="Times New Roman"/>
          <w:sz w:val="24"/>
          <w:szCs w:val="24"/>
          <w:lang w:eastAsia="ru-RU"/>
        </w:rPr>
      </w:pPr>
      <w:r w:rsidRPr="00985117">
        <w:rPr>
          <w:rFonts w:ascii="Times New Roman" w:eastAsia="Times New Roman" w:hAnsi="Times New Roman" w:cs="Times New Roman"/>
          <w:sz w:val="24"/>
          <w:szCs w:val="24"/>
          <w:lang w:eastAsia="ru-RU"/>
        </w:rPr>
        <w:t>Техническое задание на выполнение работ (Приложение № 1);</w:t>
      </w:r>
    </w:p>
    <w:p w:rsidR="006B5552" w:rsidRPr="00985117" w:rsidRDefault="006B5552" w:rsidP="00A20058">
      <w:pPr>
        <w:pStyle w:val="a3"/>
        <w:numPr>
          <w:ilvl w:val="1"/>
          <w:numId w:val="7"/>
        </w:numPr>
        <w:ind w:left="0" w:firstLine="0"/>
        <w:jc w:val="both"/>
        <w:rPr>
          <w:rFonts w:ascii="Times New Roman" w:eastAsia="Times New Roman" w:hAnsi="Times New Roman" w:cs="Times New Roman"/>
          <w:sz w:val="24"/>
          <w:szCs w:val="24"/>
          <w:lang w:eastAsia="ru-RU"/>
        </w:rPr>
      </w:pPr>
      <w:r w:rsidRPr="00985117">
        <w:rPr>
          <w:rFonts w:ascii="Times New Roman" w:eastAsia="Times New Roman" w:hAnsi="Times New Roman" w:cs="Times New Roman"/>
          <w:sz w:val="24"/>
          <w:szCs w:val="24"/>
          <w:lang w:eastAsia="ru-RU"/>
        </w:rPr>
        <w:t>Календарный план выполнения работ (Приложение № 2);</w:t>
      </w:r>
    </w:p>
    <w:p w:rsidR="006B5552" w:rsidRPr="00985117" w:rsidRDefault="001420DA" w:rsidP="00A20058">
      <w:pPr>
        <w:pStyle w:val="a3"/>
        <w:numPr>
          <w:ilvl w:val="1"/>
          <w:numId w:val="7"/>
        </w:numPr>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Сводный с</w:t>
      </w:r>
      <w:bookmarkStart w:id="0" w:name="_GoBack"/>
      <w:bookmarkEnd w:id="0"/>
      <w:r w:rsidR="006B5552" w:rsidRPr="00985117">
        <w:rPr>
          <w:rFonts w:ascii="Times New Roman" w:eastAsia="Times New Roman" w:hAnsi="Times New Roman" w:cs="Times New Roman"/>
          <w:sz w:val="24"/>
          <w:szCs w:val="24"/>
          <w:lang w:eastAsia="ru-RU"/>
        </w:rPr>
        <w:t>метный расчет стоимости работ (Приложение № 3</w:t>
      </w:r>
      <w:r w:rsidR="00095479" w:rsidRPr="00985117">
        <w:rPr>
          <w:rFonts w:ascii="Times New Roman" w:eastAsia="Times New Roman" w:hAnsi="Times New Roman" w:cs="Times New Roman"/>
          <w:sz w:val="24"/>
          <w:szCs w:val="24"/>
          <w:lang w:eastAsia="ru-RU"/>
        </w:rPr>
        <w:t>)</w:t>
      </w:r>
      <w:r w:rsidR="006B5552" w:rsidRPr="00985117">
        <w:rPr>
          <w:rFonts w:ascii="Times New Roman" w:eastAsia="Times New Roman" w:hAnsi="Times New Roman" w:cs="Times New Roman"/>
          <w:sz w:val="24"/>
          <w:szCs w:val="24"/>
          <w:lang w:eastAsia="ru-RU"/>
        </w:rPr>
        <w:t>;</w:t>
      </w:r>
    </w:p>
    <w:p w:rsidR="00A20058" w:rsidRPr="00985117" w:rsidRDefault="006B5552" w:rsidP="00A20058">
      <w:pPr>
        <w:pStyle w:val="a3"/>
        <w:numPr>
          <w:ilvl w:val="1"/>
          <w:numId w:val="7"/>
        </w:numPr>
        <w:ind w:left="0" w:firstLine="0"/>
        <w:jc w:val="both"/>
        <w:rPr>
          <w:rFonts w:ascii="Times New Roman" w:eastAsia="Times New Roman" w:hAnsi="Times New Roman" w:cs="Times New Roman"/>
          <w:sz w:val="24"/>
          <w:szCs w:val="24"/>
          <w:lang w:eastAsia="ru-RU"/>
        </w:rPr>
      </w:pPr>
      <w:r w:rsidRPr="00985117">
        <w:rPr>
          <w:rFonts w:ascii="Times New Roman" w:eastAsia="Times New Roman" w:hAnsi="Times New Roman" w:cs="Times New Roman"/>
          <w:sz w:val="24"/>
          <w:szCs w:val="24"/>
          <w:lang w:eastAsia="ru-RU"/>
        </w:rPr>
        <w:lastRenderedPageBreak/>
        <w:t>Форма Акта сдачи-приемки выполненных работ (образец) (Приложение № 4);</w:t>
      </w:r>
    </w:p>
    <w:p w:rsidR="006B5552" w:rsidRPr="00985117" w:rsidRDefault="006B5552" w:rsidP="00A20058">
      <w:pPr>
        <w:pStyle w:val="a3"/>
        <w:numPr>
          <w:ilvl w:val="1"/>
          <w:numId w:val="7"/>
        </w:numPr>
        <w:ind w:left="0" w:firstLine="0"/>
        <w:jc w:val="both"/>
        <w:rPr>
          <w:rFonts w:ascii="Times New Roman" w:eastAsia="Times New Roman" w:hAnsi="Times New Roman" w:cs="Times New Roman"/>
          <w:sz w:val="24"/>
          <w:szCs w:val="24"/>
          <w:lang w:eastAsia="ru-RU"/>
        </w:rPr>
      </w:pPr>
      <w:r w:rsidRPr="00985117">
        <w:rPr>
          <w:rFonts w:ascii="Times New Roman" w:eastAsia="Times New Roman" w:hAnsi="Times New Roman" w:cs="Times New Roman"/>
          <w:sz w:val="24"/>
          <w:szCs w:val="24"/>
          <w:lang w:eastAsia="ru-RU"/>
        </w:rPr>
        <w:t>Копия памятки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w:t>
      </w:r>
      <w:proofErr w:type="spellStart"/>
      <w:r w:rsidRPr="00985117">
        <w:rPr>
          <w:rFonts w:ascii="Times New Roman" w:eastAsia="Times New Roman" w:hAnsi="Times New Roman" w:cs="Times New Roman"/>
          <w:sz w:val="24"/>
          <w:szCs w:val="24"/>
          <w:lang w:eastAsia="ru-RU"/>
        </w:rPr>
        <w:t>Тюменьэнерго</w:t>
      </w:r>
      <w:proofErr w:type="spellEnd"/>
      <w:r w:rsidRPr="00985117">
        <w:rPr>
          <w:rFonts w:ascii="Times New Roman" w:eastAsia="Times New Roman" w:hAnsi="Times New Roman" w:cs="Times New Roman"/>
          <w:sz w:val="24"/>
          <w:szCs w:val="24"/>
          <w:lang w:eastAsia="ru-RU"/>
        </w:rPr>
        <w:t>» персонала Общества, подрядных и других организаций, при выполнении работ на оборудовании Общества, в том числе с привлечением механизмов. (Приложение № 5).</w:t>
      </w:r>
    </w:p>
    <w:p w:rsidR="00095479" w:rsidRPr="00985117" w:rsidRDefault="00095479" w:rsidP="00095479">
      <w:pPr>
        <w:widowControl/>
        <w:autoSpaceDE/>
        <w:autoSpaceDN/>
        <w:adjustRightInd/>
        <w:ind w:left="567"/>
        <w:jc w:val="both"/>
        <w:rPr>
          <w:sz w:val="24"/>
          <w:szCs w:val="24"/>
        </w:rPr>
      </w:pPr>
    </w:p>
    <w:p w:rsidR="006B5552" w:rsidRPr="00985117" w:rsidRDefault="006B5552" w:rsidP="006B5552">
      <w:pPr>
        <w:pStyle w:val="ConsNonformat"/>
        <w:ind w:right="0"/>
        <w:jc w:val="center"/>
        <w:rPr>
          <w:rFonts w:ascii="Times New Roman" w:hAnsi="Times New Roman" w:cs="Times New Roman"/>
          <w:b/>
          <w:bCs/>
          <w:sz w:val="24"/>
          <w:szCs w:val="24"/>
        </w:rPr>
      </w:pPr>
      <w:r w:rsidRPr="00985117">
        <w:rPr>
          <w:rFonts w:ascii="Times New Roman" w:hAnsi="Times New Roman" w:cs="Times New Roman"/>
          <w:b/>
          <w:bCs/>
          <w:sz w:val="24"/>
          <w:szCs w:val="24"/>
        </w:rPr>
        <w:t xml:space="preserve">14. Адреса, </w:t>
      </w:r>
      <w:r w:rsidRPr="00985117">
        <w:rPr>
          <w:rFonts w:ascii="Times New Roman" w:hAnsi="Times New Roman" w:cs="Times New Roman"/>
          <w:b/>
          <w:sz w:val="24"/>
          <w:szCs w:val="24"/>
        </w:rPr>
        <w:t>реквизиты</w:t>
      </w:r>
      <w:r w:rsidRPr="00985117">
        <w:rPr>
          <w:rFonts w:ascii="Times New Roman" w:hAnsi="Times New Roman" w:cs="Times New Roman"/>
          <w:b/>
          <w:bCs/>
          <w:sz w:val="24"/>
          <w:szCs w:val="24"/>
        </w:rPr>
        <w:t xml:space="preserve"> и подписи сторон:</w:t>
      </w:r>
    </w:p>
    <w:p w:rsidR="003E777E" w:rsidRPr="00985117" w:rsidRDefault="003E777E">
      <w:pPr>
        <w:rPr>
          <w:sz w:val="24"/>
          <w:szCs w:val="24"/>
        </w:rPr>
      </w:pPr>
    </w:p>
    <w:tbl>
      <w:tblPr>
        <w:tblW w:w="9957" w:type="dxa"/>
        <w:tblInd w:w="108" w:type="dxa"/>
        <w:tblLayout w:type="fixed"/>
        <w:tblLook w:val="0000" w:firstRow="0" w:lastRow="0" w:firstColumn="0" w:lastColumn="0" w:noHBand="0" w:noVBand="0"/>
      </w:tblPr>
      <w:tblGrid>
        <w:gridCol w:w="4962"/>
        <w:gridCol w:w="4995"/>
      </w:tblGrid>
      <w:tr w:rsidR="00985117" w:rsidRPr="00985117" w:rsidTr="00985117">
        <w:trPr>
          <w:trHeight w:val="679"/>
        </w:trPr>
        <w:tc>
          <w:tcPr>
            <w:tcW w:w="4962" w:type="dxa"/>
          </w:tcPr>
          <w:p w:rsidR="00985117" w:rsidRPr="00985117" w:rsidRDefault="00985117" w:rsidP="00985117">
            <w:pPr>
              <w:shd w:val="clear" w:color="auto" w:fill="FFFFFF"/>
              <w:jc w:val="center"/>
              <w:rPr>
                <w:b/>
                <w:sz w:val="24"/>
                <w:szCs w:val="24"/>
              </w:rPr>
            </w:pPr>
            <w:r w:rsidRPr="00985117">
              <w:rPr>
                <w:b/>
                <w:sz w:val="24"/>
                <w:szCs w:val="24"/>
              </w:rPr>
              <w:t>Заказчик:</w:t>
            </w:r>
          </w:p>
          <w:p w:rsidR="00985117" w:rsidRPr="00985117" w:rsidRDefault="00985117" w:rsidP="00985117">
            <w:pPr>
              <w:shd w:val="clear" w:color="auto" w:fill="FFFFFF"/>
              <w:jc w:val="center"/>
              <w:rPr>
                <w:sz w:val="24"/>
                <w:szCs w:val="24"/>
              </w:rPr>
            </w:pPr>
            <w:r w:rsidRPr="00985117">
              <w:rPr>
                <w:sz w:val="24"/>
                <w:szCs w:val="24"/>
              </w:rPr>
              <w:t>«__________________»</w:t>
            </w:r>
          </w:p>
          <w:p w:rsidR="00985117" w:rsidRPr="00985117" w:rsidRDefault="00985117" w:rsidP="00985117">
            <w:pPr>
              <w:shd w:val="clear" w:color="auto" w:fill="FFFFFF"/>
              <w:rPr>
                <w:sz w:val="24"/>
                <w:szCs w:val="24"/>
              </w:rPr>
            </w:pPr>
            <w:r w:rsidRPr="00985117">
              <w:rPr>
                <w:sz w:val="24"/>
                <w:szCs w:val="24"/>
              </w:rPr>
              <w:t>_____________________________________</w:t>
            </w:r>
          </w:p>
          <w:p w:rsidR="00985117" w:rsidRPr="00985117" w:rsidRDefault="00985117" w:rsidP="00985117">
            <w:pPr>
              <w:shd w:val="clear" w:color="auto" w:fill="FFFFFF"/>
              <w:rPr>
                <w:sz w:val="24"/>
                <w:szCs w:val="24"/>
              </w:rPr>
            </w:pPr>
          </w:p>
          <w:p w:rsidR="00985117" w:rsidRPr="00985117" w:rsidRDefault="00985117" w:rsidP="00985117">
            <w:pPr>
              <w:shd w:val="clear" w:color="auto" w:fill="FFFFFF"/>
            </w:pPr>
            <w:r w:rsidRPr="00985117">
              <w:rPr>
                <w:sz w:val="24"/>
                <w:szCs w:val="24"/>
              </w:rPr>
              <w:t xml:space="preserve">______________ </w:t>
            </w:r>
            <w:r w:rsidRPr="00985117">
              <w:t>(наименование должности)</w:t>
            </w:r>
          </w:p>
          <w:p w:rsidR="00985117" w:rsidRPr="00985117" w:rsidRDefault="00985117" w:rsidP="00985117">
            <w:pPr>
              <w:shd w:val="clear" w:color="auto" w:fill="FFFFFF"/>
              <w:rPr>
                <w:sz w:val="24"/>
                <w:szCs w:val="24"/>
              </w:rPr>
            </w:pPr>
            <w:r w:rsidRPr="00985117">
              <w:rPr>
                <w:sz w:val="24"/>
                <w:szCs w:val="24"/>
              </w:rPr>
              <w:t>___________________ /________________/</w:t>
            </w:r>
          </w:p>
          <w:p w:rsidR="00985117" w:rsidRPr="00985117" w:rsidRDefault="00985117" w:rsidP="00985117">
            <w:pPr>
              <w:shd w:val="clear" w:color="auto" w:fill="FFFFFF"/>
            </w:pPr>
            <w:r w:rsidRPr="00985117">
              <w:rPr>
                <w:sz w:val="24"/>
                <w:szCs w:val="24"/>
              </w:rPr>
              <w:t xml:space="preserve">   </w:t>
            </w:r>
            <w:r>
              <w:rPr>
                <w:sz w:val="24"/>
                <w:szCs w:val="24"/>
              </w:rPr>
              <w:t xml:space="preserve">        </w:t>
            </w:r>
            <w:r w:rsidRPr="00985117">
              <w:rPr>
                <w:sz w:val="24"/>
                <w:szCs w:val="24"/>
              </w:rPr>
              <w:t xml:space="preserve"> </w:t>
            </w:r>
            <w:r w:rsidRPr="00985117">
              <w:t>(</w:t>
            </w:r>
            <w:proofErr w:type="gramStart"/>
            <w:r w:rsidRPr="00985117">
              <w:t xml:space="preserve">подпись)   </w:t>
            </w:r>
            <w:proofErr w:type="gramEnd"/>
            <w:r w:rsidRPr="00985117">
              <w:t xml:space="preserve">                        (Ф.И.О.)</w:t>
            </w:r>
          </w:p>
          <w:p w:rsidR="00985117" w:rsidRPr="00985117" w:rsidRDefault="00985117" w:rsidP="00985117">
            <w:pPr>
              <w:shd w:val="clear" w:color="auto" w:fill="FFFFFF"/>
              <w:rPr>
                <w:sz w:val="24"/>
                <w:szCs w:val="24"/>
              </w:rPr>
            </w:pPr>
          </w:p>
        </w:tc>
        <w:tc>
          <w:tcPr>
            <w:tcW w:w="4995" w:type="dxa"/>
          </w:tcPr>
          <w:p w:rsidR="00985117" w:rsidRPr="00985117" w:rsidRDefault="00985117" w:rsidP="00985117">
            <w:pPr>
              <w:shd w:val="clear" w:color="auto" w:fill="FFFFFF"/>
              <w:jc w:val="center"/>
              <w:rPr>
                <w:b/>
                <w:sz w:val="24"/>
                <w:szCs w:val="24"/>
              </w:rPr>
            </w:pPr>
            <w:r w:rsidRPr="00985117">
              <w:rPr>
                <w:b/>
                <w:sz w:val="24"/>
                <w:szCs w:val="24"/>
              </w:rPr>
              <w:t>Подрядчик:</w:t>
            </w:r>
          </w:p>
          <w:p w:rsidR="00985117" w:rsidRPr="00985117" w:rsidRDefault="00985117" w:rsidP="00985117">
            <w:pPr>
              <w:shd w:val="clear" w:color="auto" w:fill="FFFFFF"/>
              <w:jc w:val="center"/>
              <w:rPr>
                <w:sz w:val="24"/>
                <w:szCs w:val="24"/>
              </w:rPr>
            </w:pPr>
            <w:r w:rsidRPr="00985117">
              <w:rPr>
                <w:sz w:val="24"/>
                <w:szCs w:val="24"/>
              </w:rPr>
              <w:t>«__________________»</w:t>
            </w:r>
          </w:p>
          <w:p w:rsidR="00985117" w:rsidRPr="00985117" w:rsidRDefault="00985117" w:rsidP="00985117">
            <w:pPr>
              <w:shd w:val="clear" w:color="auto" w:fill="FFFFFF"/>
              <w:jc w:val="center"/>
              <w:rPr>
                <w:sz w:val="24"/>
                <w:szCs w:val="24"/>
              </w:rPr>
            </w:pPr>
            <w:r w:rsidRPr="00985117">
              <w:rPr>
                <w:sz w:val="24"/>
                <w:szCs w:val="24"/>
              </w:rPr>
              <w:t>_____________________________________</w:t>
            </w:r>
          </w:p>
          <w:p w:rsidR="00985117" w:rsidRPr="00985117" w:rsidRDefault="00985117" w:rsidP="00985117">
            <w:pPr>
              <w:shd w:val="clear" w:color="auto" w:fill="FFFFFF"/>
              <w:jc w:val="center"/>
              <w:rPr>
                <w:sz w:val="24"/>
                <w:szCs w:val="24"/>
              </w:rPr>
            </w:pPr>
          </w:p>
          <w:p w:rsidR="00985117" w:rsidRPr="00985117" w:rsidRDefault="00985117" w:rsidP="00985117">
            <w:pPr>
              <w:shd w:val="clear" w:color="auto" w:fill="FFFFFF"/>
              <w:jc w:val="center"/>
              <w:rPr>
                <w:sz w:val="24"/>
                <w:szCs w:val="24"/>
              </w:rPr>
            </w:pPr>
            <w:r w:rsidRPr="00985117">
              <w:rPr>
                <w:sz w:val="24"/>
                <w:szCs w:val="24"/>
              </w:rPr>
              <w:t xml:space="preserve">______________ </w:t>
            </w:r>
            <w:r w:rsidRPr="00985117">
              <w:t>(наименование должности)</w:t>
            </w:r>
          </w:p>
          <w:p w:rsidR="00985117" w:rsidRPr="00985117" w:rsidRDefault="00985117" w:rsidP="00985117">
            <w:pPr>
              <w:shd w:val="clear" w:color="auto" w:fill="FFFFFF"/>
              <w:jc w:val="center"/>
              <w:rPr>
                <w:sz w:val="24"/>
                <w:szCs w:val="24"/>
              </w:rPr>
            </w:pPr>
            <w:r w:rsidRPr="00985117">
              <w:rPr>
                <w:sz w:val="24"/>
                <w:szCs w:val="24"/>
              </w:rPr>
              <w:t>___________________ /________________/</w:t>
            </w:r>
          </w:p>
          <w:p w:rsidR="00985117" w:rsidRPr="00985117" w:rsidRDefault="00985117" w:rsidP="00985117">
            <w:pPr>
              <w:shd w:val="clear" w:color="auto" w:fill="FFFFFF"/>
              <w:jc w:val="center"/>
            </w:pPr>
            <w:r w:rsidRPr="00985117">
              <w:rPr>
                <w:sz w:val="24"/>
                <w:szCs w:val="24"/>
              </w:rPr>
              <w:t xml:space="preserve">    </w:t>
            </w:r>
            <w:r w:rsidRPr="00985117">
              <w:t>(</w:t>
            </w:r>
            <w:proofErr w:type="gramStart"/>
            <w:r w:rsidRPr="00985117">
              <w:t xml:space="preserve">подпись)   </w:t>
            </w:r>
            <w:proofErr w:type="gramEnd"/>
            <w:r w:rsidRPr="00985117">
              <w:t xml:space="preserve">                        (Ф.И.О.)</w:t>
            </w:r>
          </w:p>
          <w:p w:rsidR="00985117" w:rsidRPr="00985117" w:rsidRDefault="00985117" w:rsidP="00985117">
            <w:pPr>
              <w:shd w:val="clear" w:color="auto" w:fill="FFFFFF"/>
              <w:jc w:val="center"/>
              <w:rPr>
                <w:b/>
                <w:sz w:val="24"/>
                <w:szCs w:val="24"/>
              </w:rPr>
            </w:pPr>
          </w:p>
        </w:tc>
      </w:tr>
    </w:tbl>
    <w:p w:rsidR="00095479" w:rsidRPr="006B5552" w:rsidRDefault="00095479"/>
    <w:sectPr w:rsidR="00095479" w:rsidRPr="006B5552" w:rsidSect="0035493F">
      <w:pgSz w:w="11906" w:h="16838"/>
      <w:pgMar w:top="1134" w:right="99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9C8" w:rsidRDefault="00C919C8" w:rsidP="00CD710E">
      <w:r>
        <w:separator/>
      </w:r>
    </w:p>
  </w:endnote>
  <w:endnote w:type="continuationSeparator" w:id="0">
    <w:p w:rsidR="00C919C8" w:rsidRDefault="00C919C8" w:rsidP="00CD7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9C8" w:rsidRDefault="00C919C8" w:rsidP="00CD710E">
      <w:r>
        <w:separator/>
      </w:r>
    </w:p>
  </w:footnote>
  <w:footnote w:type="continuationSeparator" w:id="0">
    <w:p w:rsidR="00C919C8" w:rsidRDefault="00C919C8" w:rsidP="00CD710E">
      <w:r>
        <w:continuationSeparator/>
      </w:r>
    </w:p>
  </w:footnote>
  <w:footnote w:id="1">
    <w:p w:rsidR="00CD710E" w:rsidRPr="000540CB" w:rsidRDefault="00CD710E" w:rsidP="00CD710E">
      <w:pPr>
        <w:ind w:firstLine="567"/>
        <w:jc w:val="both"/>
      </w:pPr>
      <w:r>
        <w:rPr>
          <w:rStyle w:val="a9"/>
        </w:rPr>
        <w:footnoteRef/>
      </w:r>
      <w:r>
        <w:t xml:space="preserve"> </w:t>
      </w:r>
      <w:r w:rsidRPr="000540CB">
        <w:rPr>
          <w:color w:val="000000"/>
        </w:rPr>
        <w:t>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r w:rsidRPr="000540CB">
        <w:t xml:space="preserve"> </w:t>
      </w:r>
    </w:p>
    <w:p w:rsidR="00CD710E" w:rsidRPr="000540CB" w:rsidRDefault="00CD710E">
      <w:pPr>
        <w:pStyle w:val="a7"/>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BB453F"/>
    <w:multiLevelType w:val="multilevel"/>
    <w:tmpl w:val="7378532A"/>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55B25FB6"/>
    <w:multiLevelType w:val="hybridMultilevel"/>
    <w:tmpl w:val="28A24A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79F416C"/>
    <w:multiLevelType w:val="multilevel"/>
    <w:tmpl w:val="F9C6EA64"/>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612"/>
        </w:tabs>
        <w:ind w:left="612" w:hanging="432"/>
      </w:pPr>
      <w:rPr>
        <w:rFonts w:cs="Times New Roman" w:hint="default"/>
        <w:sz w:val="24"/>
        <w:szCs w:val="24"/>
      </w:rPr>
    </w:lvl>
    <w:lvl w:ilvl="2">
      <w:start w:val="1"/>
      <w:numFmt w:val="decimal"/>
      <w:lvlText w:val="%1.%2.%3."/>
      <w:lvlJc w:val="left"/>
      <w:pPr>
        <w:tabs>
          <w:tab w:val="num" w:pos="1356"/>
        </w:tabs>
        <w:ind w:left="1356"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15:restartNumberingAfterBreak="0">
    <w:nsid w:val="6AC84E61"/>
    <w:multiLevelType w:val="multilevel"/>
    <w:tmpl w:val="2E94324A"/>
    <w:lvl w:ilvl="0">
      <w:start w:val="1"/>
      <w:numFmt w:val="bullet"/>
      <w:lvlText w:val=""/>
      <w:lvlJc w:val="left"/>
      <w:pPr>
        <w:tabs>
          <w:tab w:val="num" w:pos="360"/>
        </w:tabs>
        <w:ind w:left="360" w:hanging="360"/>
      </w:pPr>
      <w:rPr>
        <w:rFonts w:ascii="Symbol" w:hAnsi="Symbol" w:hint="default"/>
        <w:b/>
      </w:rPr>
    </w:lvl>
    <w:lvl w:ilvl="1">
      <w:start w:val="1"/>
      <w:numFmt w:val="decimal"/>
      <w:lvlText w:val="%1.%2."/>
      <w:lvlJc w:val="left"/>
      <w:pPr>
        <w:tabs>
          <w:tab w:val="num" w:pos="786"/>
        </w:tabs>
        <w:ind w:left="786" w:hanging="360"/>
      </w:pPr>
      <w:rPr>
        <w:rFonts w:cs="Times New Roman" w:hint="default"/>
        <w:sz w:val="24"/>
        <w:szCs w:val="24"/>
      </w:rPr>
    </w:lvl>
    <w:lvl w:ilvl="2">
      <w:start w:val="1"/>
      <w:numFmt w:val="decimal"/>
      <w:lvlText w:val="%1.%2.%3."/>
      <w:lvlJc w:val="left"/>
      <w:pPr>
        <w:tabs>
          <w:tab w:val="num" w:pos="1571"/>
        </w:tabs>
        <w:ind w:left="1571" w:hanging="720"/>
      </w:pPr>
      <w:rPr>
        <w:rFonts w:cs="Times New Roman" w:hint="default"/>
        <w:color w:val="auto"/>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4" w15:restartNumberingAfterBreak="0">
    <w:nsid w:val="75AD525A"/>
    <w:multiLevelType w:val="hybridMultilevel"/>
    <w:tmpl w:val="F96A167C"/>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C7022D7"/>
    <w:multiLevelType w:val="multilevel"/>
    <w:tmpl w:val="DF90571E"/>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86"/>
        </w:tabs>
        <w:ind w:left="786" w:hanging="360"/>
      </w:pPr>
      <w:rPr>
        <w:rFonts w:cs="Times New Roman" w:hint="default"/>
        <w:sz w:val="24"/>
        <w:szCs w:val="24"/>
      </w:rPr>
    </w:lvl>
    <w:lvl w:ilvl="2">
      <w:start w:val="1"/>
      <w:numFmt w:val="decimal"/>
      <w:lvlText w:val="%1.%2.%3."/>
      <w:lvlJc w:val="left"/>
      <w:pPr>
        <w:tabs>
          <w:tab w:val="num" w:pos="1571"/>
        </w:tabs>
        <w:ind w:left="1571" w:hanging="720"/>
      </w:pPr>
      <w:rPr>
        <w:rFonts w:cs="Times New Roman" w:hint="default"/>
        <w:color w:val="auto"/>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num w:numId="1">
    <w:abstractNumId w:val="2"/>
  </w:num>
  <w:num w:numId="2">
    <w:abstractNumId w:val="1"/>
  </w:num>
  <w:num w:numId="3">
    <w:abstractNumId w:val="5"/>
  </w:num>
  <w:num w:numId="4">
    <w:abstractNumId w:val="3"/>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54"/>
    <w:rsid w:val="000540CB"/>
    <w:rsid w:val="00095479"/>
    <w:rsid w:val="000F046B"/>
    <w:rsid w:val="001420DA"/>
    <w:rsid w:val="001B0228"/>
    <w:rsid w:val="002260D9"/>
    <w:rsid w:val="00233F79"/>
    <w:rsid w:val="00341B15"/>
    <w:rsid w:val="0035493F"/>
    <w:rsid w:val="00363764"/>
    <w:rsid w:val="003734E3"/>
    <w:rsid w:val="003E777E"/>
    <w:rsid w:val="00444C54"/>
    <w:rsid w:val="004B507F"/>
    <w:rsid w:val="00564DDC"/>
    <w:rsid w:val="0066582A"/>
    <w:rsid w:val="006B5552"/>
    <w:rsid w:val="007F14A9"/>
    <w:rsid w:val="008150BD"/>
    <w:rsid w:val="008C25AC"/>
    <w:rsid w:val="008C6521"/>
    <w:rsid w:val="008E6D87"/>
    <w:rsid w:val="00985117"/>
    <w:rsid w:val="00A20058"/>
    <w:rsid w:val="00A64130"/>
    <w:rsid w:val="00A85C58"/>
    <w:rsid w:val="00AD6012"/>
    <w:rsid w:val="00AF3B17"/>
    <w:rsid w:val="00B8481C"/>
    <w:rsid w:val="00BB59E6"/>
    <w:rsid w:val="00C919C8"/>
    <w:rsid w:val="00CB6221"/>
    <w:rsid w:val="00CC72A2"/>
    <w:rsid w:val="00CD710E"/>
    <w:rsid w:val="00D943AD"/>
    <w:rsid w:val="00E20260"/>
    <w:rsid w:val="00F24E0C"/>
    <w:rsid w:val="00F54EF8"/>
    <w:rsid w:val="00F6517F"/>
    <w:rsid w:val="00FF5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783C0"/>
  <w15:chartTrackingRefBased/>
  <w15:docId w15:val="{C92407B3-7BF7-477A-8719-CE481B8E5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55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5552"/>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character" w:styleId="a4">
    <w:name w:val="Hyperlink"/>
    <w:basedOn w:val="a0"/>
    <w:uiPriority w:val="99"/>
    <w:semiHidden/>
    <w:unhideWhenUsed/>
    <w:rsid w:val="006B5552"/>
    <w:rPr>
      <w:strike w:val="0"/>
      <w:dstrike w:val="0"/>
      <w:color w:val="2060A4"/>
      <w:u w:val="none"/>
      <w:effect w:val="none"/>
      <w:bdr w:val="none" w:sz="0" w:space="0" w:color="auto" w:frame="1"/>
    </w:rPr>
  </w:style>
  <w:style w:type="paragraph" w:styleId="2">
    <w:name w:val="Body Text Indent 2"/>
    <w:basedOn w:val="a"/>
    <w:link w:val="20"/>
    <w:rsid w:val="006B5552"/>
    <w:pPr>
      <w:widowControl/>
      <w:autoSpaceDE/>
      <w:autoSpaceDN/>
      <w:adjustRightInd/>
      <w:ind w:left="567"/>
      <w:jc w:val="both"/>
    </w:pPr>
    <w:rPr>
      <w:sz w:val="24"/>
    </w:rPr>
  </w:style>
  <w:style w:type="character" w:customStyle="1" w:styleId="20">
    <w:name w:val="Основной текст с отступом 2 Знак"/>
    <w:basedOn w:val="a0"/>
    <w:link w:val="2"/>
    <w:rsid w:val="006B5552"/>
    <w:rPr>
      <w:rFonts w:ascii="Times New Roman" w:eastAsia="Times New Roman" w:hAnsi="Times New Roman" w:cs="Times New Roman"/>
      <w:sz w:val="24"/>
      <w:szCs w:val="20"/>
      <w:lang w:eastAsia="ru-RU"/>
    </w:rPr>
  </w:style>
  <w:style w:type="paragraph" w:customStyle="1" w:styleId="ConsNormal">
    <w:name w:val="ConsNormal"/>
    <w:rsid w:val="006B5552"/>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uiPriority w:val="99"/>
    <w:rsid w:val="006B555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defaultlabelstyle1">
    <w:name w:val="defaultlabelstyle1"/>
    <w:uiPriority w:val="99"/>
    <w:rsid w:val="006B5552"/>
    <w:rPr>
      <w:rFonts w:ascii="Verdana" w:hAnsi="Verdana" w:cs="Times New Roman"/>
      <w:color w:val="333333"/>
    </w:rPr>
  </w:style>
  <w:style w:type="character" w:customStyle="1" w:styleId="a5">
    <w:name w:val="Основной текст_"/>
    <w:link w:val="21"/>
    <w:rsid w:val="006B5552"/>
    <w:rPr>
      <w:sz w:val="23"/>
      <w:szCs w:val="23"/>
      <w:shd w:val="clear" w:color="auto" w:fill="FFFFFF"/>
    </w:rPr>
  </w:style>
  <w:style w:type="paragraph" w:customStyle="1" w:styleId="21">
    <w:name w:val="Основной текст2"/>
    <w:basedOn w:val="a"/>
    <w:link w:val="a5"/>
    <w:rsid w:val="006B5552"/>
    <w:pPr>
      <w:shd w:val="clear" w:color="auto" w:fill="FFFFFF"/>
      <w:autoSpaceDE/>
      <w:autoSpaceDN/>
      <w:adjustRightInd/>
      <w:spacing w:before="540" w:line="274" w:lineRule="exact"/>
      <w:jc w:val="both"/>
    </w:pPr>
    <w:rPr>
      <w:rFonts w:asciiTheme="minorHAnsi" w:eastAsiaTheme="minorHAnsi" w:hAnsiTheme="minorHAnsi" w:cstheme="minorBidi"/>
      <w:sz w:val="23"/>
      <w:szCs w:val="23"/>
      <w:lang w:eastAsia="en-US"/>
    </w:rPr>
  </w:style>
  <w:style w:type="paragraph" w:styleId="a6">
    <w:name w:val="No Spacing"/>
    <w:uiPriority w:val="1"/>
    <w:qFormat/>
    <w:rsid w:val="006B5552"/>
    <w:pPr>
      <w:spacing w:after="0" w:line="240" w:lineRule="auto"/>
    </w:pPr>
    <w:rPr>
      <w:rFonts w:ascii="Calibri" w:eastAsia="Calibri" w:hAnsi="Calibri" w:cs="Times New Roman"/>
    </w:rPr>
  </w:style>
  <w:style w:type="paragraph" w:customStyle="1" w:styleId="1">
    <w:name w:val="Абзац списка1"/>
    <w:basedOn w:val="a"/>
    <w:rsid w:val="006B5552"/>
    <w:pPr>
      <w:widowControl/>
      <w:autoSpaceDE/>
      <w:autoSpaceDN/>
      <w:adjustRightInd/>
      <w:spacing w:after="200" w:line="276" w:lineRule="auto"/>
      <w:ind w:left="720"/>
      <w:contextualSpacing/>
    </w:pPr>
    <w:rPr>
      <w:rFonts w:ascii="Calibri" w:hAnsi="Calibri"/>
      <w:sz w:val="22"/>
      <w:szCs w:val="22"/>
      <w:lang w:eastAsia="en-US"/>
    </w:rPr>
  </w:style>
  <w:style w:type="paragraph" w:styleId="a7">
    <w:name w:val="footnote text"/>
    <w:basedOn w:val="a"/>
    <w:link w:val="a8"/>
    <w:uiPriority w:val="99"/>
    <w:semiHidden/>
    <w:unhideWhenUsed/>
    <w:rsid w:val="00CD710E"/>
  </w:style>
  <w:style w:type="character" w:customStyle="1" w:styleId="a8">
    <w:name w:val="Текст сноски Знак"/>
    <w:basedOn w:val="a0"/>
    <w:link w:val="a7"/>
    <w:uiPriority w:val="99"/>
    <w:semiHidden/>
    <w:rsid w:val="00CD710E"/>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CD710E"/>
    <w:rPr>
      <w:vertAlign w:val="superscript"/>
    </w:rPr>
  </w:style>
  <w:style w:type="paragraph" w:customStyle="1" w:styleId="aa">
    <w:name w:val="Знак"/>
    <w:basedOn w:val="a"/>
    <w:rsid w:val="00A20058"/>
    <w:pPr>
      <w:widowControl/>
      <w:tabs>
        <w:tab w:val="num" w:pos="360"/>
      </w:tabs>
      <w:autoSpaceDE/>
      <w:autoSpaceDN/>
      <w:adjustRightInd/>
      <w:spacing w:before="100" w:beforeAutospacing="1" w:after="100" w:afterAutospacing="1" w:line="240" w:lineRule="exact"/>
      <w:jc w:val="both"/>
    </w:pPr>
    <w:rPr>
      <w:rFonts w:ascii="Verdana" w:hAnsi="Verdana" w:cs="Verdana"/>
      <w:lang w:val="en-US" w:eastAsia="en-US"/>
    </w:rPr>
  </w:style>
  <w:style w:type="paragraph" w:styleId="ab">
    <w:name w:val="Plain Text"/>
    <w:basedOn w:val="a"/>
    <w:link w:val="ac"/>
    <w:rsid w:val="00985117"/>
    <w:pPr>
      <w:widowControl/>
      <w:autoSpaceDE/>
      <w:autoSpaceDN/>
      <w:adjustRightInd/>
    </w:pPr>
    <w:rPr>
      <w:rFonts w:ascii="Courier New" w:hAnsi="Courier New"/>
      <w:b/>
      <w:color w:val="000000"/>
      <w:sz w:val="24"/>
    </w:rPr>
  </w:style>
  <w:style w:type="character" w:customStyle="1" w:styleId="ac">
    <w:name w:val="Текст Знак"/>
    <w:basedOn w:val="a0"/>
    <w:link w:val="ab"/>
    <w:rsid w:val="00985117"/>
    <w:rPr>
      <w:rFonts w:ascii="Courier New" w:eastAsia="Times New Roman" w:hAnsi="Courier New" w:cs="Times New Roman"/>
      <w:b/>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86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about/antikorruptsionnaya_politik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D07B8-F499-4470-BEB4-15D0274E8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5250</Words>
  <Characters>29925</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Головченко Ирина Николаевна</dc:creator>
  <cp:keywords/>
  <dc:description/>
  <cp:lastModifiedBy>Алексеева Маргарита Александровна</cp:lastModifiedBy>
  <cp:revision>5</cp:revision>
  <dcterms:created xsi:type="dcterms:W3CDTF">2018-08-13T09:59:00Z</dcterms:created>
  <dcterms:modified xsi:type="dcterms:W3CDTF">2018-08-27T09:08:00Z</dcterms:modified>
</cp:coreProperties>
</file>